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【全景陕西 · 印象三秦 】陕西西安双飞5天4晚跟团游行程单</w:t>
      </w:r>
    </w:p>
    <w:p>
      <w:pPr>
        <w:jc w:val="center"/>
        <w:spacing w:after="100"/>
      </w:pPr>
      <w:r>
        <w:rPr>
          <w:rFonts w:ascii="微软雅黑" w:hAnsi="微软雅黑" w:eastAsia="微软雅黑" w:cs="微软雅黑"/>
          <w:sz w:val="20"/>
          <w:szCs w:val="20"/>
        </w:rPr>
        <w:t xml:space="preserve">大唐不夜城秉烛夜游丨地标打卡钟鼓楼广场 拥抱母亲河壶口瀑布丨世界奇迹兵马俑丨登峰西岳华山 重走革命路杨家岭 &amp; 枣园丨夜市文化延安红街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YBJQ0018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重走红色革命路，重温【杨家岭&amp;枣园】豪情
                <w:br/>
                ● 品大唐幻夜长安魅力，肆意游玩【大唐不夜城】
                <w:br/>
                ● 拜会世界奇迹【兵马俑】感秦帝国之强盛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地标【钟鼓楼】美拍专属人生照片
                <w:br/>
                ● 0距离接触壮阔的第一黄色瀑布【壶口瀑布】
                <w:br/>
                ● 登高【西岳华山】春日好风光，论剑武侠风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航班飞往 延安（航程约2.5H）- 壶口瀑布（车程约2.5H）- 壶口
                <w:br/>
              </w:t>
            </w:r>
          </w:p>
          <w:p>
            <w:pPr>
              <w:pStyle w:val="indent"/>
            </w:pPr>
            <w:r>
              <w:rPr>
                <w:rFonts w:ascii="微软雅黑" w:hAnsi="微软雅黑" w:eastAsia="微软雅黑" w:cs="微软雅黑"/>
                <w:color w:val="000000"/>
                <w:sz w:val="20"/>
                <w:szCs w:val="20"/>
              </w:rPr>
              <w:t xml:space="preserve">
                于指定时间在【广州白云机场】搭乘航班飞【延安】到达后由专人接机后前往【壶口】参观中国第一大黄色瀑布【黄河壶口瀑布】（不含往返景交40元/人，游览时间约80分钟），壶口瀑布是黄河中游流经晋陕大峡谷时形成的一个天然瀑布，是仅次于贵州省黄果树瀑布的第二大瀑布。滚滚黄河水流经至此，洪流骤然被两岸所束缚。上宽下窄的地形使河水在高低落差中翻腾倾涌，声势如同在巨大无比的壶中倾出，因此得名“壶口瀑布”。其中两大著名奇景“旱地行船”和“水里冒烟”，更是独家罕见的奇景。春天的壶口瀑布不像冬日的那种平静，落凌期的河道内冰层断裂。冰挂落于奔腾的河水之中预示着新的一年即将开始。随着上游的冰凌消融“十里龙槽”里的水量不断增大，溅起的水花和水雾更显得气势，形成绵延数百米的壮美瀑布群景观。瀑布上方湍急的黄河水沿着断层石崖倾泻而下，激起了一团团白色水雾和烟云，形成了“一里壶口十里雷，春水腾雾浪滔天”的壮美奇观。
                <w:br/>
                晚宿于【壶口】酒店（具体酒店敬请留意出团通知书)
                <w:br/>
                注：壶口住宿条件有限，达不到网评四钻，敬请谅解！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 - 勇闯华山一日游（车程约3.5H）- 华山
                <w:br/>
              </w:t>
            </w:r>
          </w:p>
          <w:p>
            <w:pPr>
              <w:pStyle w:val="indent"/>
            </w:pPr>
            <w:r>
              <w:rPr>
                <w:rFonts w:ascii="微软雅黑" w:hAnsi="微软雅黑" w:eastAsia="微软雅黑" w:cs="微软雅黑"/>
                <w:color w:val="000000"/>
                <w:sz w:val="20"/>
                <w:szCs w:val="20"/>
              </w:rPr>
              <w:t xml:space="preserve">
                酒店享用早餐后，出发前往游览以＂奇、险、峻、绝、幽＂而名冠天下、素有“奇险天下第一山”之称的西岳【华山】（游览约5小时）其之险居五岳之首，有“华山自古一条路”的说法。游览武侠大师：金庸华山论剑处、苍龙岭、擦耳崖、鹞子翻身、老君炼丹处、过华山棋局、金锁关。华山四季景色神奇多变，不同的季节可以欣赏到“云华山”“雨华山”“雾华山”“雪华山”。
                <w:br/>
                每至春日时节，我们将会遇到一年内最美的盎然春色。春华山，多情而柔媚，在春寒料峭中，冰封的河流初融了河面上的薄冰，汩汩的流水在河床的顽石间流淌着，野花羞涩地露出花蒂儿。而细小的水瀑出现在崖上，跌落着一串串晶莹的水帘。清晨的阳光在掠过树丛，跳着欢快的舞蹈，鸟儿啼转着动听的歌喉。一层薄雾笼着松树，笼着山岩，朦胧缥缈，似梦如幻，华山被涂抹得俨然一幅水墨丹青的上佳之作。
                <w:br/>
                不含往返索道、进山车，客人可自费选择以下方式进出：
                <w:br/>
                【A】北峰往返【索道+进山车190元/人】
                <w:br/>
                【B】西上北下【索道+进山车280元/人】
                <w:br/>
                【C】西峰往返【索道+进山车360元/人】。
                <w:br/>
                特别说明：华山目前有2条索道、3种乘坐方式，游客可自行选择喜欢的游览方式。
                <w:br/>
                温馨建议：华山一般游览需要5-6个小时，山上没有餐厅，建议提前一天自备干粮爬山。
                <w:br/>
                晚宿于【华山】酒店（具体酒店敬请留意出团通知书)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 秦始皇兵马俑（车程约1H）- 钟鼓楼广场 &amp; 回民街（车程约1H）- 大唐不夜城
                <w:br/>
              </w:t>
            </w:r>
          </w:p>
          <w:p>
            <w:pPr>
              <w:pStyle w:val="indent"/>
            </w:pPr>
            <w:r>
              <w:rPr>
                <w:rFonts w:ascii="微软雅黑" w:hAnsi="微软雅黑" w:eastAsia="微软雅黑" w:cs="微软雅黑"/>
                <w:color w:val="000000"/>
                <w:sz w:val="20"/>
                <w:szCs w:val="20"/>
              </w:rPr>
              <w:t xml:space="preserve">
                酒店享用早餐后乘车前往【临潼】参观世界第八大奇迹之称的【秦始皇兵马俑】（不含电瓶车15元及耳麦20元/人，参观约3小时）全方位了解大秦文化和制作陶俑的高超技术。兵马俑博物馆是秦始皇陵的从葬坑，大家将会跟随讲解慢慢地深入接触这支威武神秘大军。驻足最大的一号坑直面感受始皇帝的千万大军。在二号坑内可近距离观察秦俑的多兵种集团展示，而在最小的三号坑则可了解秦军阵的布局。各位贵宾还可以前往陈列馆观赏到秦代的各式青铜器。边聆听讲解，边在脑海之中复现那恢宏壮阔的大秦帝国
                <w:br/>
                （温馨提示：兵马俑博物馆内购物店为博物馆所经营，非我社组织购物店，如需购物敬请谨慎留意）
                <w:br/>
                前往打卡地标【钟鼓楼广场】作为地标式建筑物，这里一定是人生照片的最佳取景之地。后移步不远处的【回民街】自由觅食、品尝地道民俗风味。青石铺路、绿树成荫，路两旁一色仿明清建筑，西安风情的代表之一，距今已有上千年历史，其深厚的文化底蕴聚集了近300种特色小吃，让人流连忘返，欲罢不能的魅力所在。
                <w:br/>
                后搭乘旅游大巴到达【西安】前往网红的打卡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晚宿【西安】酒店（具体酒店敬请留意出团通知书）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黄帝陵（车程约2.5H）- 枣园（车程约2H）- 延安红街 - 延安
                <w:br/>
              </w:t>
            </w:r>
          </w:p>
          <w:p>
            <w:pPr>
              <w:pStyle w:val="indent"/>
            </w:pPr>
            <w:r>
              <w:rPr>
                <w:rFonts w:ascii="微软雅黑" w:hAnsi="微软雅黑" w:eastAsia="微软雅黑" w:cs="微软雅黑"/>
                <w:color w:val="000000"/>
                <w:sz w:val="20"/>
                <w:szCs w:val="20"/>
              </w:rPr>
              <w:t xml:space="preserve">
                酒店享用完早餐后，前往【黄帝陵】（不含往返景交20元/人）古称“桥陵”，是历代帝王和名人祭祀黄帝的场所。历史上最早举行黄帝祭祀始于秦灵公三年（前422年），秦灵公“作吴阳上畤，专祭黄帝” 。自汉武帝元封元年（前110年）亲率十八万大军祭祀黄帝陵以来，桥山一直是历代王朝举行国家大祭之地 ，保存着汉代至今的各类文物 。陵前的“黄帝手植柏”距今五千余年，相传为黄帝亲手所植，是世界上最古老的柏树。 
                <w:br/>
                后前往参观延安的中南海【枣园】（不含景区耳麦10元，参观约40分钟）这里是周恩来、刘少奇等革命伟人的旧居，也是书记处小礼堂、作战研究室和机要室旧址等。穿越时空走进当年无数热血青年向往的老延安, 亲身感受革命的艰辛和人民的坚毅，感受那段激情、浪漫、充满理想的历史与记忆。
                <w:br/>
                自由打卡延安红色文化主题街区【延安红街】感受旧时的延安的灰房瓦、坡屋檐、窑洞脸、黄泥墙。踏入延安红街仿佛让人穿越回到旧时的延安古城， 红色文化主题串联起了整条街区的灵魂。走进延安，走进红街，重温革命老区的感人故事。
                <w:br/>
                晚宿【延安】酒店（具体酒店敬请留意出团通知书）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 - 杨家岭 - 延安机场 航班返回 广州（航程约2.5H）
                <w:br/>
              </w:t>
            </w:r>
          </w:p>
          <w:p>
            <w:pPr>
              <w:pStyle w:val="indent"/>
            </w:pPr>
            <w:r>
              <w:rPr>
                <w:rFonts w:ascii="微软雅黑" w:hAnsi="微软雅黑" w:eastAsia="微软雅黑" w:cs="微软雅黑"/>
                <w:color w:val="000000"/>
                <w:sz w:val="20"/>
                <w:szCs w:val="20"/>
              </w:rPr>
              <w:t xml:space="preserve">
                酒店享用早餐后，乘车前往参观【杨家岭】（不含景区耳麦10元，游览约40分钟）这里曾经是中共七大会址，而中共中央曾在此领导中国革命。
                <w:br/>
                行程结束后适时搭乘专车前往【延安机场】后搭乘航班飞返【广州】结束本次愉快的旅程。
                <w:br/>
                温馨提示：航班可能出现选用其他口岸往返，景点游览顺序亦可能调整，但不会影响游览内容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成人团费包含
                <w:br/>
                【交通】含往返机票及燃油税，当地正规空调旅游大巴
                <w:br/>
                【住宿】4晚准4星+1晚壶口特色民宿（4星补差540 元/人，退差300元/人）
                <w:br/>
                注：壶口住宿条件有限，达不到网评四钻，敬请谅解！
                <w:br/>
                【正餐】4早5正餐（正餐餐标为30元/正，特色餐68元/正，费用不吃不退）
                <w:br/>
                【门票】含行程内景点首道门票
                <w:br/>
                【纯玩】全程不进店购物
                <w:br/>
                【司导服务】专业导游和司机费用（如出团人数不足10人则安排车导一体服务）
                <w:br/>
                【注意事项】此产品为全款买断机票后销售，报名一经确认，若因故临时取消则须扣损 1000元/人。机票一经开票后，不得更改、不得签转、不得退票。请各位贵宾报名时务必留意本确认条款，如有不便，敬请谅解。
                <w:br/>
                <w:br/>
                · 小童团费包含
                <w:br/>
                含往返机票、大门票半票（超高自理）、正餐半价餐（含早餐）
                <w:br/>
                旅游一正座车位、默认小童不占床位（12周岁1.2米以下）如12周岁或1.4米以上则按成人价核算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旅游个人意外险，航空保险
                <w:br/>
                ② 在途个人消费，或其他个人原因产生的消费
                <w:br/>
                ③ 行程内未标明已含的景点小门票费用
                <w:br/>
                ④ 壶口景交40元/人+兵马俑景交15元/人+讲解耳麦20元/人+华山索道费用+黄帝陵景交20元/人+枣园耳麦10元/人+杨家岭耳麦10元/人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自费项目推荐</w:t>
            </w:r>
          </w:p>
        </w:tc>
        <w:tc>
          <w:tcPr/>
          <w:p>
            <w:pPr>
              <w:pStyle w:val="indent"/>
            </w:pPr>
            <w:r>
              <w:rPr>
                <w:rFonts w:ascii="微软雅黑" w:hAnsi="微软雅黑" w:eastAsia="微软雅黑" w:cs="微软雅黑"/>
                <w:color w:val="000000"/>
                <w:sz w:val="20"/>
                <w:szCs w:val="20"/>
              </w:rPr>
              <w:t xml:space="preserve">
                ① 驼铃传奇 + 复活的军团丨套餐优惠价468元/人
                <w:br/>
                ② 驼铃传奇 或 复活的军团 + 明城墙丨套餐优惠价318元/人
                <w:br/>
                ③ 延安保育院 或 红秀《延安延安》表演丨套票优惠价298元/人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门票优惠政策：长者价（65周岁以上团友）已减免老年人门票优惠（需持中国大陆二代居民身份证）
                <w:br/>
                于当地不产生因老年门票优惠政策退还费用，敬请知悉。
                <w:br/>
                备注：如持有教师证、军官证、记者证、老年证、学生证等特殊证件，请在购票前向导游出示，因旅行社在景区门票上面是折扣票，优惠减免是按旅行社折扣价退还，不以景区挂牌价退还。（具体优惠政策以景区实际收费为准）
                <w:br/>
                · 特别说明：行程内安排的体验项目均需提前预约。若客人临时取消，则无费用减免，敬请知悉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本行程安排 运城 或 其他港口往返航班（届时以实际旅行社出票通知为准）以上行程为参考行程，我社将根据航空公司的出票港口、时间做合理的行程调整，但不影响原标准及游览景点。具体的行程游览顺序将根据航班安排的首末站城市最终确定，并以我社出发前给予的出团通知书为准。客人如若对航班及出入港口有特别要求，请于报名时向我社工作人员说明，并将要求填写在报名表上，否则我社视旅游者默认旅行社上述安排，同意并接受旅行社安排。
                <w:br/>
                ② 如遇不可抗力因素（如塌方、大雪塞车、天气、航班延误等原因）造成行程延误 或不能完成游览 或缩短游览时间的，非我社违约行为。未能完成游览的景点我社均只按旅行社与相关景点的协议门票价格退还！
                <w:br/>
                ③ 景区、餐厅、酒店内自设的购物商店不属于我社安排的购物店，客人请自行判断和购买。以上行为不属于旅行社进店操作，如出现相关问题则与旅行社无关，敬请知悉！
                <w:br/>
                ④ 请各位贵宾认真填写团队意见表，如有投诉请在团队行程当中处理，返程后投诉以意见表为准
                <w:br/>
                ⑤ 由于机票存在价格涨动规律，报名前请来电核实价格，恕不另行通知
                <w:br/>
                ⑥ 报名时请盖有效公章，散客出团前付清团款，集队方式以确认单为准
                <w:br/>
                ⑦ 此线路 10人 以上成团，如不成团我社将提前5天通知退团或改期改线处理，我司不做损失赔偿
                <w:br/>
                ⑧ 陕西景区多为国家 5A 级无烟无噪声景区，为更加深入地了解当地文化，建议游客使用无线讲解耳麦，既尊重景区规定做文明旅游人，又紧跟导游步伐聆听历史的变革，不虚此行！
                <w:br/>
                ⑨ 产品线路为预付全款买断机票后进行销售，报名一经确认若因故临时取消则须扣损800元/人。
                <w:br/>
                机票一经开票后，不得更改、不得签转、不得退票。请各位贵宾报名时务必留意本确认条款，如有不便，敬请谅解。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2025-04-28T16:59:21+08:00</dcterms:created>
  <dcterms:modified xsi:type="dcterms:W3CDTF">2025-04-28T16:59:21+08:00</dcterms:modified>
</cp:coreProperties>
</file>

<file path=docProps/custom.xml><?xml version="1.0" encoding="utf-8"?>
<Properties xmlns="http://schemas.openxmlformats.org/officeDocument/2006/custom-properties" xmlns:vt="http://schemas.openxmlformats.org/officeDocument/2006/docPropsVTypes"/>
</file>