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【黄金系列 下水（游轮）】重庆+长江三峡（涉外下水）+宜昌单动单高5天4晚跟团游行程单</w:t>
      </w:r>
    </w:p>
    <w:p>
      <w:pPr>
        <w:jc w:val="center"/>
        <w:spacing w:after="100"/>
      </w:pPr>
      <w:r>
        <w:rPr>
          <w:rFonts w:ascii="微软雅黑" w:hAnsi="微软雅黑" w:eastAsia="微软雅黑" w:cs="微软雅黑"/>
          <w:sz w:val="20"/>
          <w:szCs w:val="20"/>
        </w:rPr>
        <w:t xml:space="preserve">五星涉外豪华邮轮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JSJ0030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亮 点： 涉外五星游轮、国内五星豪华长江内河游轮，享受最顶级游船服务，至尊享受！！
                <w:br/>
                景 点：【宜昌】世界最大水电站—三峡大坝
                <w:br/>
                【长江三峡】宜昌-重庆一览三峡全景：西陵峡、巫峡、瞿塘峡
                <w:br/>
                【重庆】美丽山城重庆-渣滓洞、白公馆、磁器口、洪崖洞
                <w:br/>
                住 宿：五星标准酒店式客房，尽情欣赏三峡风光，舒服惬意享受
                <w:br/>
                游 船：长江豪华五星涉外豪华游轮，标准阳台江景房双标间
                <w:br/>
                交 通：全程纯玩不购物，高铁进，动车返，不走回头路。
                <w:br/>
                长江超大型豪华游轮舰队
                <w:br/>
                常年运营于长江主流航线[重庆-宜昌]
                <w:br/>
                多数客房拥有独立观景阳台
                <w:br/>
                顶级游轮氛围，65%以上外宾接待率
                <w:br/>
                停靠集富人文、自然、现代景观。
                <w:br/>
                万吨游轮、新颖设计开创豪华游轮新时代
                <w:br/>
                最大船长尺寸、 最大船宽尺寸无以比拟
                <w:br/>
                最奢华酒店装修、大面积石材风格运用
                <w:br/>
                最大载客容量、最大活动空间。
                <w:br/>
                最先进酒店化管理、全船智能化管理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Ø 亮 点： 涉外五星游轮、国内五星豪华长江内河游轮，享受最顶级游船服务，至尊享受！！
                <w:br/>
                Ø 景 点：【宜昌】世界最大水电站—三峡大坝
                <w:br/>
                Ø 【长江三峡】宜昌-重庆一览三峡全景：西陵峡、巫峡、瞿塘峡
                <w:br/>
                Ø 【重庆】美丽山城重庆-渣滓洞、白公馆、磁器口、洪崖洞
                <w:br/>
                Ø 住 宿：五星标准酒店式客房，尽情欣赏三峡风光，舒服惬意享受
                <w:br/>
                Ø 游 船：长江豪华五星涉外豪华游轮，标准阳台江景房双标间
                <w:br/>
                Ø 交 通：全程纯玩不购物，高铁进，动车返，不走回头路。
                <w:br/>
                Ø 长江超大型豪华游轮舰队
                <w:br/>
                Ø 常年运营于长江主流航线[重庆-宜昌]
                <w:br/>
                Ø 多数客房拥有独立观景阳台
                <w:br/>
                Ø 顶级游轮氛围，65%以上外宾接待率
                <w:br/>
                Ø 停靠集富人文、自然、现代景观。
                <w:br/>
                Ø 万吨游轮、新颖设计开创豪华游轮新时代
                <w:br/>
                Ø 最大船长尺寸、 最大船宽尺寸无以比拟
                <w:br/>
                Ø 最奢华酒店装修、大面积石材风格运用
                <w:br/>
                Ø 最大载客容量、最大活动空间。
                <w:br/>
                Ø 最先进酒店化管理、全船智能化管理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广州南站——重庆
                <w:br/>
              </w:t>
            </w:r>
          </w:p>
          <w:p>
            <w:pPr>
              <w:pStyle w:val="indent"/>
            </w:pPr>
            <w:r>
              <w:rPr>
                <w:rFonts w:ascii="微软雅黑" w:hAnsi="微软雅黑" w:eastAsia="微软雅黑" w:cs="微软雅黑"/>
                <w:color w:val="000000"/>
                <w:sz w:val="20"/>
                <w:szCs w:val="20"/>
              </w:rPr>
              <w:t xml:space="preserve">
                广州南站集中，乘坐动车前往重庆，抵达重庆后,前往酒店入住（只含司机接送，不安排导游）。晚上自由活动，团友们可自行自费品尝川渝最具特色的各类小吃。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重庆-登船 （或者市区自由活动一天，费用不退）
                <w:br/>
              </w:t>
            </w:r>
          </w:p>
          <w:p>
            <w:pPr>
              <w:pStyle w:val="indent"/>
            </w:pPr>
            <w:r>
              <w:rPr>
                <w:rFonts w:ascii="微软雅黑" w:hAnsi="微软雅黑" w:eastAsia="微软雅黑" w:cs="微软雅黑"/>
                <w:color w:val="000000"/>
                <w:sz w:val="20"/>
                <w:szCs w:val="20"/>
              </w:rPr>
              <w:t xml:space="preserve">
                早餐后乘车出发（车观重庆市容），前往被誉为万里长江第一条空中走廊的【长江索道】（自费40元/人）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重庆最佳全景观赏地，海拔590米的西部第一高楼重庆环球金融中心【WFC观景台】(自费108元/人)。在会仙楼原址上修建而成。被誉为“国家地标的重庆蓝本”，“西部之巅，云端观景”，更荣获“重庆十大地标之首”。重庆旅游的必到打卡地！让大家从更高的视角爱上重庆这座立体的山城。
                <w:br/>
                后游览山城【第三步道】，一条坡度较高的历史古道。如今维护和保持了老山城的行走爬山的本色，增加了现代元素，将历史文化与现代景观，观光串联在一起，属重庆地方特色的独有旅游观光品牌。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前往红色教育基地【白公馆】不含馆内讲解。（游览时间不低于 45 分钟）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
                <w:br/>
                （备注：所有红岩景点周一闭馆，无法参观，自动改为重庆通远门古城墙遗址、大礼堂外观）
                <w:br/>
                18：00左右在重庆朝天门码头登船；开始三峡休闲豪华之旅。
                <w:br/>
                20:00  游轮说明会
                <w:br/>
                21:00  重庆朝天门起航。
                <w:br/>
                交通：旅游大巴+游轮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酆都-忠县
                <w:br/>
              </w:t>
            </w:r>
          </w:p>
          <w:p>
            <w:pPr>
              <w:pStyle w:val="indent"/>
            </w:pPr>
            <w:r>
              <w:rPr>
                <w:rFonts w:ascii="微软雅黑" w:hAnsi="微软雅黑" w:eastAsia="微软雅黑" w:cs="微软雅黑"/>
                <w:color w:val="000000"/>
                <w:sz w:val="20"/>
                <w:szCs w:val="20"/>
              </w:rPr>
              <w:t xml:space="preserve">
                07:00-08:00 自助早餐
                <w:br/>
                08:00-11:00 抵达丰都，上岸游览【丰都鬼城】（不含景区索道费用），自选游览【双桂山】（自费150元/人）
                <w:br/>
                12:00-13:00 自助午餐
                <w:br/>
                16:00-18:00 船长欢迎酒会，三峡美食晚宴
                <w:br/>
                19:30       抵达忠县，船上自由活动或19:30-21:30自选观看【烽烟三国】（自费290元/人）
                <w:br/>
                20:30-21:30 自由舞会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奉节-巫山
                <w:br/>
              </w:t>
            </w:r>
          </w:p>
          <w:p>
            <w:pPr>
              <w:pStyle w:val="indent"/>
            </w:pPr>
            <w:r>
              <w:rPr>
                <w:rFonts w:ascii="微软雅黑" w:hAnsi="微软雅黑" w:eastAsia="微软雅黑" w:cs="微软雅黑"/>
                <w:color w:val="000000"/>
                <w:sz w:val="20"/>
                <w:szCs w:val="20"/>
              </w:rPr>
              <w:t xml:space="preserve">
                07:00-08:00  自助早餐
                <w:br/>
                08:00-11:00  抵达奉节，船上自由活动或自选游览【白帝城】（自费252元/人）
                <w:br/>
                11:00-11:30  游船过长江三峡-【瞿塘峡】
                <w:br/>
                11:30-12:30  自助午餐
                <w:br/>
                13:30-17:30  抵达巫山，换乘观光船游览【小三峡】，可自选游览【小小三峡】（自费190元/人）
                <w:br/>
                17:30-18:30  游船过长江三峡-【巫峡】
                <w:br/>
                19:00-20:00  三峡美食晚宴
                <w:br/>
                20:00        办理离船结账手续
                <w:br/>
                20:30-21:30 “情醉三峡”主题晚会、邮轮欢送会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三峡大坝-宜昌-广州
                <w:br/>
              </w:t>
            </w:r>
          </w:p>
          <w:p>
            <w:pPr>
              <w:pStyle w:val="indent"/>
            </w:pPr>
            <w:r>
              <w:rPr>
                <w:rFonts w:ascii="微软雅黑" w:hAnsi="微软雅黑" w:eastAsia="微软雅黑" w:cs="微软雅黑"/>
                <w:color w:val="000000"/>
                <w:sz w:val="20"/>
                <w:szCs w:val="20"/>
              </w:rPr>
              <w:t xml:space="preserve">
                07:00-08:00 游船2楼中西餐厅享用丰富的自助早餐（约1小时）游览大坝需寄存行李，需交托管费25元/件（费用自理）。
                <w:br/>
                08:00-11:00 客人上岸游览【三峡大坝】（约3小时）（不含景区区间电瓶车20元/人自愿自理）：登上4A级旅游景区坛子岭观景点你能鸟瞰三峡工程全貌，体会毛主席诗句“截断巫山云雨，高峡出平湖”的豪迈情怀；站在１８５平台上向下俯看，感受中华民族的伟大与自豪；走进近坝观景区，你能零距离感受雄伟壮丽的大坝；仿佛置身于“山水相连，天人合一”的人间美景；还有浮雕群、钢铁大书、万年江底石、模型室和绿化带等。
                <w:br/>
                11:00-12:30  三峡大坝游览后车送宜昌三峡游客中心结束行程（温馨提示：由于回广州车次比较早，不能参加升船机自费）
                <w:br/>
                12:30 司机或工作人员带客人乘车前往宜昌东火车站，乘动车往汉口，站内直接转乘高铁返回广州。结束愉快行程（如宜昌到广州高铁有票，则出直达高铁车次）。 
                <w:br/>
                备注：如需参加自费项目，行程安排如下：
                <w:br/>
                <w:br/>
                <w:br/>
                A.三峡大坝+自选升船机，游览后约 13:30 抵达宜昌三峡游客中心，结束行程。（升船机自费290 元/人）
                <w:br/>
                <w:br/>
                B.三峡大坝+自选三峡人家，游览后约 17:00 抵达宜昌三峡游客中心，结束行程。（三峡人家自费 290元/人）
                <w:br/>
                （根据三峡三峡大坝规定，大件行李将强制托运，行李托运费30 元/件）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1.大交通：广州南-重庆西、宜昌东/汉口-广州南（或宜昌东-广州南）高铁或动车二等座票，参考车次如下：
                <w:br/>
                去程：广州南-重庆西参考时间7-10点之间车次
                <w:br/>
                返程：宜昌东-汉口参考时间14-18点之间车次，转汉口-广州南，以实际出票为准
                <w:br/>
                2、区间交通：空调旅游车，无行李箱，无购物行程，根据团队人数安排车辆大小，保证一人一个座位；
                <w:br/>
                三峡段为国家认可的长江三峡专用涉外游轮；
                <w:br/>
                宜昌三峡大坝段为：当地旅游资质空调旅游车（只保证一人一位，不保证车型）
                <w:br/>
                3、住宿标准：此船票入住标准为预定时相应床位；
                <w:br/>
                4、用餐：4 早餐 6 正餐，不含岸上餐
                <w:br/>
                5、游轮船票包含：
                <w:br/>
                A、根据船票所属等级，入住对应船舱房间(均带空调、彩电、独立卫生间）
                <w:br/>
                B、丰都鬼城、小三峡、三峡大坝景点首道门票(包含景点为赠送，放弃游览及门票优惠均不退费用）
                <w:br/>
                C、4 早餐 6 正餐（早餐不低于20元/人的餐标；正餐不低于 30 元/人的餐标），不含岸上餐
                <w:br/>
                6、导服：导服及综合服务费：岸上只含司机接送，船上统一由船上工作人员安排。
                <w:br/>
                7、外宾：以上价格不适用于港澳台、华侨、外国人等身份证国籍不在国内的游客，价格另计。同内宾价格有差异。
                <w:br/>
                8、购物：纯玩，无购物点（船上消费、岸上自行消费除外）；
                <w:br/>
                小孩收费标准：
                <w:br/>
                12岁以下小童不占船位，不含高铁票，超高自理；含餐、车、导服、景点小童票
                <w:br/>
                2 岁（不含2岁）以下儿童收取10％的船票费（含餐费）；
                <w:br/>
                2-12 岁（不含 12 岁）儿童，占床收取75％的船票费，不占床收取50％的船票费（均含门票、餐费）。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1、保险：为确保人身安全，我司强烈建议每位游客购买“旅游人身意外伤害险”，具体赔付细则详见保险公司相关理赔条款；
                <w:br/>
                2、自费景点：三峡人家 290 元/人，升船机 290 元/人，小小三峡190元/人、白帝城252元/人，烽烟三国290元，双桂山150元/人（自费景点船方选择性停靠，不参加的客人在船上休息，不能下船；如遇升船机检修或其他原因导致不能正常通航，则取消该自费项目）；市内游费用长江索道（自费40元/人），WFC观景台(自费108元/人)
                <w:br/>
                3、景区内的小交通费用，如电瓶车、索道、观光车等；
                <w:br/>
                4、在船期间一切私人性质的消费，如：洗衣，通讯，娱乐等。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1.签订合同购买此游船票的游客请用有效身份证件报名。（未办理身份证的儿童请携带好户口本）；
                <w:br/>
                2.游客如需指定2楼以上楼层房间，在标间报价的基础上加150元/床位/层，根据每艘游船布局不同，可以指定游船3-6楼不等，具体以报名咨询时为准；
                <w:br/>
                3.行程中已赠送三个上岸参观景点，如果游客自行放弃游览，游轮公司将不负责退还门票及更换景点；
                <w:br/>
                4.自选报名景点为非固定参观景点，是船方安排的推荐项目，游客可在游轮现场自行付费报名，游轮将根据当天乘客报名人数决定是否停靠，不参观自选景点的游客在停靠期间可在船上自由活动；
                <w:br/>
                5.因港口通航、水位等不可抗力因素导致游轮不能抵达朝天门码头，在中途港离船，不作为投诉理由；
                <w:br/>
                6.退票规则按照船方相关规定执行；
                <w:br/>
                7.本行程仅供参考，具体以游轮说明会为准。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1、大三峡（瞿塘峡、巫峡、西陵峡）及其中的景点（如：神女峰）均在船上观看，不需要门票。但观看的位置非常重要，所以要留意船上的广播或服务人员的建议。
                <w:br/>
                2、有的景点需要下船游览，包括丰都鬼城、石宝寨、白帝城、神龙溪、三峡工程大坝、三峡人家等。每到一个景点，您需要听船上广播和导游的忠告，记住游轮停靠的码头和游轮开航的时间，您必须在开航前返回游轮，切记。
                <w:br/>
                3、在船上您需要注意人身安全和财物安全。船行江中，应该十分注意坠江事故的发生，特别是小孩。离开房间时（到餐厅用餐或上岸游览），请将现金和贵重物品（如相机等）随身携带，同时锁好房门。
                <w:br/>
                4、上岸游览的景点几乎都需要步行上坡、上台阶，您需要穿轻便一些的鞋子。
                <w:br/>
                5、三峡中风雨难测，所以雨具是必备的物品之一。
                <w:br/>
                6、衣物: 根据自己的情况，主要以休闲、轻松的服装为主；因上岸参观时徒步行走的时间较长，我们建议您准备便鞋。夏季：三峡地区夏季气温较高，日照时间较长，最好能准备帽子，太阳镜，防晒霜等物品;春秋：备毛衣，夹克和防雨的、有帽的风衣;冬季：行船时室外相当寒冷，应备防雨的大衣、防寒服等。
                <w:br/>
                7、所有抵离港或游览景点的时间和行程可能因天气、水位的变化而调整。
                <w:br/>
                8、航班时间、航道及气候影响，游览行程顺序以旅行社最终确认单为准。
                <w:br/>
                9、如是旅游旺季，我司有权按照当地客观条件对行程作出相应变动，但标准不变，景点不少。
                <w:br/>
                10、景点可能互换但不会减少，由于航班变动及其他人力不可抗拒因素，造成延误及景点减少；我司负责退还因此造成的门票差额。
                <w:br/>
                11、由于游船价格为统包价，故游船行程中所包含的景点、用餐，若客人未去或未用，我社将认为客人自动放弃，费用恕不退还。
                <w:br/>
                12、丰都鬼城游览时可乘索道或不乘索道，您需要根据您自己的情况决定，不必盲目听信他人或服务员的建议，
                <w:br/>
                    丰都鬼城游览时请注意：尽量不要参与算命、看相、烧香、拜佛等活动，以免受骗上当。
                <w:br/>
                13、行程中所列的自费项目费用包含门票、车费、导游和司机服务费、停车费、入园费等综合费用。
                <w:br/>
                14、客人上游船后，均须出示身份证件。如与原先预报不符，将在原报价基础上补交差额费用，具体以门市咨询为准，船不同，价格不同。）.
                <w:br/>
                15、宜昌与四川交界，饮食受川味影响偏爱麻辣，请贵社提前告知贵社团友饮食习惯及用餐口味，以便我社妥善安排！（如有回民请提前告知）
                <w:br/>
                16、关于游船上用餐：全程游船用餐从开船当天早餐开始至下船当天早餐结束，每条船菜单略有不同，同以上菜单会有出入，请以当天所乘船菜单为准。游船每晚还为您提供宵夜，收费服务请在总台预定。特殊餐饮要求请在预定船票时提前说明。
                <w:br/>
                17、关于游船上主题娱乐活动：游船每天会安排不同的娱乐主题活动丰富您的游览行程，如中国书画欣赏、传统文化讲座、太极拳武术、包饺子、麻将比赛等各种参与性的节目，您可以免费参加。具体活动请以当天船方公布为准。
                <w:br/>
                18、 在旅游期间客人如因个人原因自行离团，其未产生的所有费用概不退还。由此产生的责任客人自行承担。
                <w:br/>
                其他注意事项：
                <w:br/>
                1、在旅游行程中因特殊因素（如飞机、火车、轮船延误、交通事故、自然灾害、社会因素、国家政策、战争、瘟疫等）导致行程变更，我社尽力协调。根据实际行程情况，游客自愿同意旅行社在保证不降低行程标准的情况下对行程游览顺序进行前后调整。以游轮具体行程安排和广播通知为准！因情况严重导致不能履行合同及行程，本公司不承担任何违约责任，可协助游客与船方沟通，若产生费用增加由游客自理。
                <w:br/>
                2、要求客人遵守该旅游行程，妥善保管有效证件和随身物品。如果客人中途离团，必须向导游做事先书面说明，离团过程中一切责任由客人自行负责，已产生的费用恕不退还。客人自行离船视同自动脱团，客人因脱团发生的误船漏乘及其它安全事故与旅行社及游船无关。
                <w:br/>
                3、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主题娱乐活动：
                <w:br/>
                为了丰富您的游轮生活，游轮上还配有各种商业、娱乐等设施和活动，如电影院、酒吧、迷你高尔夫、儿童乐园、模拟驾驶室、SPA、商业步行街、三峡文化讲座、船员文艺表演等，活动具体项目、时间、位置以游轮上公布为准！其中部分为有偿项目，各项目具体消费价格您可以与总台或游轮上相关工作人员咨询。
                <w:br/>
                高级房型收费参考标准：
                <w:br/>
                客人如需在房间内加床，按成人价的75％收取加床费。
                <w:br/>
                1 人住 1 间标准间，按成人价的 1.75 倍收费。
                <w:br/>
                行政间：标间单人价格的 3 倍（此价格住2人）；
                <w:br/>
                豪华套房：标间单人价格的 5倍（此价格住2人）；
                <w:br/>
                行政套房：标间单人价格的 6 倍（此价格住2人）；
                <w:br/>
                总统套房：标间单人价格的8 倍（黄金1号2 人住）；10 倍（黄金2、3、5、6、7、8号3-4 人住）。
                <w:br/>
                出团前准备：
                <w:br/>
                【证件】请携带与订单信息匹配的有效证件，在游船上办理入住手续时将出示该证件。
                <w:br/>
                【衣物】根据自己的情况，主要以休闲、轻松的服装为主；因上岸参观时徒步行走的时间较长，我们建议您准备便鞋。由于江风较大，春秋季节应备薄毛衣或外套；冬季江上寒冷，应备厚重衣物，如羽绒服等；夏季三峡地区气温较高，日照时间较长，最好能准备帽子，太阳镜，防晒霜等物品。
                <w:br/>
                【日常药品】带上平时自己家庭经常用的药品（如感冒、消化系统、心脏病、高血压等药物），如果身体有什么不适要尽早预防和看医生。
                <w:br/>
                安全提示：
                <w:br/>
                1、晚间休息，注意检查房门、窗是否关好，贵重物品需贴身保管。
                <w:br/>
                2、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3、游客在景区或者游船码头购买食品或特产时，需要注意商品的保质期，如要购买熟食品，需注意食品卫生，尽量不购买。
                <w:br/>
                旅游目的地须知：
                <w:br/>
                1、您必须记住您乘坐的游轮名称、停靠的码头和游轮在每一个观光点的起航时间。出现意外情况时，您必须自己在开航前赶回游轮，切记。
                <w:br/>
                2、景区内的小交通您可根据您自己的情况决定是否购买。
                <w:br/>
                3、游客不得参观或者参与违反我国法律、法规、社会公德和旅游目的地的相关法律、风俗习惯、宗教禁忌的项目或者活动。
                <w:br/>
                4、景区内可跟随导游游览或自行游览，进入景区人多容易走散，导游在景区内很难跟随每一位游客，所以主要以自己游览的方式在景区内游览，如与导游走散，请在规定时间内回到船上或车上。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2025-04-26T13:22:25+08:00</dcterms:created>
  <dcterms:modified xsi:type="dcterms:W3CDTF">2025-04-26T13:22:25+08:00</dcterms:modified>
</cp:coreProperties>
</file>

<file path=docProps/custom.xml><?xml version="1.0" encoding="utf-8"?>
<Properties xmlns="http://schemas.openxmlformats.org/officeDocument/2006/custom-properties" xmlns:vt="http://schemas.openxmlformats.org/officeDocument/2006/docPropsVTypes"/>
</file>