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【了不起的云南】云南昆明+大理+丽江双飞一动6天5晚跟团游行程单</w:t>
      </w:r>
    </w:p>
    <w:p>
      <w:pPr>
        <w:jc w:val="center"/>
        <w:spacing w:after="100"/>
      </w:pPr>
      <w:r>
        <w:rPr>
          <w:rFonts w:ascii="微软雅黑" w:hAnsi="微软雅黑" w:eastAsia="微软雅黑" w:cs="微软雅黑"/>
          <w:sz w:val="20"/>
          <w:szCs w:val="20"/>
        </w:rPr>
        <w:t xml:space="preserve">发现一趟忍不住要标记的云南旅行！让幸福感在时间和空间里瞬间爆棚！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QYSG0010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【石林风景区】世界自然遗产，世界地质公园，国家5A级旅游景区，国家重点风景名胜区
                <w:br/>
                【丽江古城】中国历史文化名城，国家5A级旅游景区，世界文化遗产之一，是一座具有浓烈人文气息的古城
                <w:br/>
                【玉龙雪山·冰川大索道】国家5A级旅游景区，既有南国的原始生态植被风貌，又可以观览北国风光
                <w:br/>
                【蓝月谷】蓝月谷是玉龙雪山融水的白水河流经此地形成，池水清澈见底，而且一片奇幻的蓝色，非常震撼眼球
                <w:br/>
                【双廊古镇】小镇三面环山，一面临水，可西眺苍山十九峰，被称为“洱海风光第一镇”
                <w:br/>
                【喜洲古镇】一座拥有近1000年历史的文化古镇，古色古香的街道处处体现着白族建筑的美
                <w:br/>
                【崇圣寺三塔】是大理国家级旅游风景名胜区的重要人文景观，也是中国南方最古老，最雄伟的建筑之一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独具匠心、品质之旅
                <w:br/>
                ►0套路0购物0车销0擦边0加点，只旅行，不推销
                <w:br/>
                ►不进店：一经发现擦边进店或者进景中店，赔付2000元/人
                <w:br/>
                ►高品质：全程携程4钻酒店，不降低行程所属钻级，达不到赔付2000元/人
                <w:br/>
                ►超体验：全年保证玉龙雪山冰川大索道（除天气原因或检修停开除外），达不到赔付2000元/人
                <w:br/>
                ►严标准：不缩短游览时间和随意更改景点，达不到赔付2000元/人
                <w:br/>
                ►全包价：行程景点必坐景区小交通全含，不推表演等自费项目，已经发现赔付2000元/人
                <w:br/>
                ►全程一导：全程一导（接送机除外，6人以下司机兼向导），如有违反赔付2000元/人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出发地-昆明
                <w:br/>
              </w:t>
            </w:r>
          </w:p>
          <w:p>
            <w:pPr>
              <w:pStyle w:val="indent"/>
            </w:pPr>
            <w:r>
              <w:rPr>
                <w:rFonts w:ascii="微软雅黑" w:hAnsi="微软雅黑" w:eastAsia="微软雅黑" w:cs="微软雅黑"/>
                <w:color w:val="000000"/>
                <w:sz w:val="20"/>
                <w:szCs w:val="20"/>
              </w:rPr>
              <w:t xml:space="preserve">
                乘飞机或动车抵达【昆明】，有我们专业人员鲜花接机/站，工作人员提前联系客人。随后由专车接至我们精心为您安排的酒店，并办理入住手续。之后就是属于您的自由时间，您可前往：
                <w:br/>
                ①自行前往昆明市中心的【翠湖】，感受昆明人的悠闲生活；
                <w:br/>
                ②聆听【西南联大】激情慷慨的近代史故事；
                <w:br/>
                ③前往【云南陆军讲武堂】参观共和国历史上将军的军事院校；
                <w:br/>
                ④品尝云南地道的特色小吃——过桥米线、烧豆腐、小锅卷粉等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威尔登温泉酒店、恒盛温泉酒店、铭春花园温泉酒店或同级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昆明—滇池大坝—石林风景区（含电瓶车）—石林鲜花宴—昆明动车至大理—入住酒店
                <w:br/>
              </w:t>
            </w:r>
          </w:p>
          <w:p>
            <w:pPr>
              <w:pStyle w:val="indent"/>
            </w:pPr>
            <w:r>
              <w:rPr>
                <w:rFonts w:ascii="微软雅黑" w:hAnsi="微软雅黑" w:eastAsia="微软雅黑" w:cs="微软雅黑"/>
                <w:color w:val="000000"/>
                <w:sz w:val="20"/>
                <w:szCs w:val="20"/>
              </w:rPr>
              <w:t xml:space="preserve">
                08:00左右酒店享用早餐后
                <w:br/>
                08:30早餐后乘车前往左右乘车前往【滇池海埂大坝】（每年的十一月初，会有无数红嘴海鸥（西伯利亚海鸥）从西伯利亚飞行来昆明过冬栖息，正是因为有海鸥作客，游人骤增，构成了一幅巨大的人鸟和谐的壮丽景观。
                <w:br/>
                后乘车前往左右乘车前往石林，抵达后享用中餐【鲜花王宴】，中餐后畅游AAAAA级风景区，天下第一奇观多姿多彩的喀斯特地貌、世界自然遗产石林风景区（含电瓶车）（游览时间为120分钟）观阿诗玛、剑峰池、望峰亭、双鸟渡食、石林湖、小石林等奇景，品味“群峰壁立，千嶂叠翠的壮美景观。
                <w:br/>
                后根据动车时间乘车前往大理，抵达后入住酒店。
                <w:br/>
                特别提示：以上时间及行程顺序仅供参考，具体以实际情况为准。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庞业雅阁酒店、苍海觅踪酒店，洱海之门酒店、金海岸酒店或同级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大理—崇圣寺三塔（含电瓶车）—喜洲古镇—磻溪S湾音乐大蓬车（专业歌手驻唱+旅拍3张个人照+1张家庭照+航拍+饮品+小吃）—神秘风味网红餐—入住酒店
                <w:br/>
              </w:t>
            </w:r>
          </w:p>
          <w:p>
            <w:pPr>
              <w:pStyle w:val="indent"/>
            </w:pPr>
            <w:r>
              <w:rPr>
                <w:rFonts w:ascii="微软雅黑" w:hAnsi="微软雅黑" w:eastAsia="微软雅黑" w:cs="微软雅黑"/>
                <w:color w:val="000000"/>
                <w:sz w:val="20"/>
                <w:szCs w:val="20"/>
              </w:rPr>
              <w:t xml:space="preserve">
                08:00 左右酒店享用早餐，早餐后乘车前往【崇圣寺三塔】（含电瓶车）三塔它是大理历史上规模较为宏大的古刹，南诏丰佑年间曾有殿宇千间，大理国时期是皇家的寺院。崇圣寺三塔由一大二小三阁组成。大塔又名千寻塔，当地群众称它为"文笔塔"，为大理地区典型的密檐式空心四方形砖塔。南北小塔均为十级，为八角形密檐式空心砖塔。三座塔鼎足而立，千寻塔居中，二小塔南北拱卫，雄伟壮观，显示了古代劳动人民在建筑方面的卓越成就。1961年3月4日，被国务院公布为第一批重点文物保护单位。并列为5A 级景区。
                <w:br/>
                12:00左右享用中餐。中餐之后前往大理，抵达大理之后游览【喜洲古镇】喜洲位于大理古城以北18公里处，西倚苍山，东临洱海，保存有大量的白族民居，也是喜洲粑粑发源地。
                <w:br/>
                16:00左右乘车前往磻溪村网红S湾，感受【磻溪S湾音乐大蓬车】（专业歌手驻唱+旅拍3张个人照+1张家庭照+航拍+饮品+小吃），乘坐音乐大篷车听听大理音乐，面朝大海，春暖花开，蟠溪村网红S湾，大理的“小镰仓”临洱海，靠苍山，去旅拍，洱海边走一走，沐浴一下大理的暖阳，两个人的大理，变得温柔且有诗意，带心爱的人去吹吹蟠溪村的洱海风吧。！！
                <w:br/>
                18:00 左右网红风味餐，结束后返回酒店休息
                <w:br/>
                备注：以上时间及行程顺序仅供参考，具体以实际情况为准。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庞业雅阁酒店、苍海觅踪酒店，洱海之门酒店、金海岸酒店或同级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大理—双廊古镇—圣托里尼·海景茶歇—虎跳峡—丽江古城—入住酒店
                <w:br/>
              </w:t>
            </w:r>
          </w:p>
          <w:p>
            <w:pPr>
              <w:pStyle w:val="indent"/>
            </w:pPr>
            <w:r>
              <w:rPr>
                <w:rFonts w:ascii="微软雅黑" w:hAnsi="微软雅黑" w:eastAsia="微软雅黑" w:cs="微软雅黑"/>
                <w:color w:val="000000"/>
                <w:sz w:val="20"/>
                <w:szCs w:val="20"/>
              </w:rPr>
              <w:t xml:space="preserve">
                07:00左右酒店享用早餐后前往大理【双廊古镇】，大理风光在沧洱，沧洱风光在双廊，双廊的景色是一个不会让人失望的地方，这里聚集了大理的王牌网红景点.
                <w:br/>
                随后我们将特意安排打卡大理最网红，洱海的城堡【咖啡色的圣托里尼-理想邦】这里是理想的乌托邦世界，在这里我们特意安排了最美悬崖观洱海，体验【24K海景茶歇】，徜徉在天空与海洋两者间的一个个梦境，从这里开始，随手ins风，都是面朝洱海，春暖花开。
                <w:br/>
                之后出发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
                <w:br/>
                晚餐后自行游览丽江古城，丽江古城是中国5A级旅游景区，国家级历史文化名城，也是世界文化遗产之一。 它自古就是远近闻名的集市和重镇，也是中国历史文化名城中两个没有城墙的古城之一。古城内小桥流水，民居建筑布局错落有致。发源于城北象山脚下的玉泉河水分三股入城后，又分成无数支流，穿街绕巷，流布全城，形成了“家家门前绕水流，户户屋后垂杨柳”的诗画图。游览结束后客人根据自己的需求自行打车/步行回酒店休息。
                <w:br/>
                备注：以上时间及行程顺序仅供参考，具体以实际情况为准。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金岛酒店，新天乐大酒店、祥和一号酒店或同级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玉龙雪山•冰川大索道（赠送雪山三宝）—赠送印象丽江—蓝月谷（含电瓶车）—入住酒店
                <w:br/>
              </w:t>
            </w:r>
          </w:p>
          <w:p>
            <w:pPr>
              <w:pStyle w:val="indent"/>
            </w:pPr>
            <w:r>
              <w:rPr>
                <w:rFonts w:ascii="微软雅黑" w:hAnsi="微软雅黑" w:eastAsia="微软雅黑" w:cs="微软雅黑"/>
                <w:color w:val="000000"/>
                <w:sz w:val="20"/>
                <w:szCs w:val="20"/>
              </w:rPr>
              <w:t xml:space="preserve">
                08:00 左右酒店享用早餐后，早餐后乘车前往丽江游览【玉龙雪山风景区】，赠送雪山三宝（水、氧气、防寒服租借）乘玉龙雪山大索道（玉龙雪山索道如遇旺季限票或天气原因导致上不了，我们将调整为玉龙雪山索道换成云杉坪索道处理，差价现退）并不是高度制约了人类的足迹，而是有些山峰本就不是用来攀登挑战的。比如北半球温带唯一的雪山—玉龙。海拔5596米的玉龙雪山，是纳西神三朵的化身。我们为您选择了大索道（可登临海拔4506米），一路上玉龙雪山的险、奇、美、秀尽收眼底，之后游【蓝月谷】（游览时间约30分钟，含电瓶车60元/人）又叫白水河，两个名字都如此仙气飘飘、诗情画意，坐落于巍峨的雪山之下，柔和温婉，素流交错，晴时水蓝泛绿，雨时洁白无瑕，此等仙踪秘地，可能也只有神仙眷侣的生活才配得上。特别赠送 [印象丽江] 是张艺谋导演的“印象系列”之一。（赠送项目如因停演或客人自身原因放弃观看不退任何费用）
                <w:br/>
                中餐享用丽江雪厨自助餐，后根据动车时间前往昆明（因节假日、旅游旺季或车次、运行图调整等特殊原因及堵车、限流等人力不可抗因素造成动车票火车票超售、停售、延误等导致游客无法从行程规定的动车/火车往返或无法乘坐动车火车的极端情况，我社会根据实际情况调整为乘汽车往返，动车票火车票价冲抵车费，敬请谅解。），抵达后入住酒店休息。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高原明珠、悦客嘉酒店、蔚徕酒店或同级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昆明—广州
                <w:br/>
              </w:t>
            </w:r>
          </w:p>
          <w:p>
            <w:pPr>
              <w:pStyle w:val="indent"/>
            </w:pPr>
            <w:r>
              <w:rPr>
                <w:rFonts w:ascii="微软雅黑" w:hAnsi="微软雅黑" w:eastAsia="微软雅黑" w:cs="微软雅黑"/>
                <w:color w:val="000000"/>
                <w:sz w:val="20"/>
                <w:szCs w:val="20"/>
              </w:rPr>
              <w:t xml:space="preserve">
                早上睡到自然醒，感受昆明的柔软时光，后根据返程时间前往昆明长水机场或昆明南站，结束愉快的云南之旅，返回温馨的家！祝您生活愉快！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1大交通：出发地至昆明往返经济舱机票，团队票一经出票不得退改签。
                <w:br/>
                2住宿：精选网评4钻酒店，若因客观原因导致酒店无法安排，则安排入住同级酒店
                <w:br/>
                【第一天】昆明：威尔登温泉酒店、恒盛温泉酒店、铭春花园温泉酒店或同级
                <w:br/>
                【第二天】大理：庞业雅阁酒店、苍海觅踪酒店，洱海之门酒店、金海岸酒店或同级
                <w:br/>
                【第三天】大理：庞业雅阁酒店、苍海觅踪酒店，洱海之门酒店、金海岸酒店或同级
                <w:br/>
                【第四天】丽江：金岛酒店，新天乐大酒店、祥和一号酒店或同级
                <w:br/>
                【第五天】昆明：高原明珠、悦客嘉酒店、蔚徕酒店或同级
                <w:br/>
                备注：若因客观原因导致酒店无法安排，则安排入住同级酒店。
                <w:br/>
                3导游：中文导游服务，其中，第一天及最后一天是专业接机组工作人员接送机
                <w:br/>
                4用餐：正餐十菜一汤（含特色餐）十人一桌，共5早6正，正餐40元/人/餐，晚餐80元/人，人数减少菜数酌减。早餐（房费含早，不吃不退早餐，若小孩不占床，则须补早餐费，按入住酒店收费规定，由家长现付）
                <w:br/>
                5门票：行程中所含的景点首道大门票。
                <w:br/>
                6用车：正规旅游大巴车，根据人数安排车型，保证每人一正座
                <w:br/>
                7儿童价标准：2-12岁为儿童价，含当地旅游车位，含半餐，不占床，不含景点门票费，儿童超高请至景区购买门票，协助购买。具体门票费用请参考景区的儿童门票政策，其他儿童超标准的费用均敬请自理。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 
                <w:br/>
                2、行程外项目及自费项目
                <w:br/>
                3、因罢工、台风、交通延误等一切不可抗拒因素，旅行社无法估计的原因所引致的额外费用。 
                <w:br/>
                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收客标准：0-80岁无客源、无职业、无人数限制，18岁以下-65岁以上老年人需要家属的陪同，提供健康证明及签免责书。
                <w:br/>
                购物店：无，行程中途经的休息站、加油站、公共卫生间等地停留仅供休息和方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2、云南属少数民族地区，请尊重当地少数民族的宗教及生活习俗；
                <w:br/>
                3、云南当地带中央空调的酒店空调均定时开放，还请见谅！
                <w:br/>
                4、出行必备：雨衣或雨伞、运动鞋、感冒药、肠胃药、防虫膏药、防晒油、太阳帽、太阳镜等。（丽江早晚温差较大，请带稍厚衣服。建议带毛衣，长袖衫，轻便保暖外套，穿旅游鞋）
                <w:br/>
                5、报团时，请自行购买旅游意外伤害险，多一份安全保障。
                <w:br/>
                人身财产安全警示：
                <w:br/>
                1.确保身体健康：由于云南滇西线地处高原，海拔较高，故有心血管、高血压疾病的客人不建议参加该产品行程。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特别自由活动期间，切忌单独行动，注意人身安全，遵守国家各项法规。旅游途中因特殊情况无法联系团队的或遇紧急情况的，应立即报警并寻求当地警察机关或中国驻当地使领馆的帮助。
                <w:br/>
                5.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
                <w:br/>
                议另购特定保险。
                <w:br/>
                6.防范水上风险：水上游览或活动，应加倍注意安全，不可擅自下水或单独前往深水区或危险水域，应听从指挥和合理劝阻。
                <w:br/>
                7.遵守交通规则：通过马路时走人行横道或地下通道。行车途中系好安全带，并不要在车内走动，老人和儿童要有成年人陪护，以防不确定危险。车辆在颠簸路段行驶过程中不要离开座位和饮食（主要是坚果 类），以免发生呛水或卡咽危险。
                <w:br/>
                8.保管贵重物品：贵重物品随身携带或申请酒店的保险柜服务，勿放入交运行李、酒店房间里或旅游巴士上。随身携带财物稳妥安置，不要离开自己视线范围。游览、拍照、散步、购物时，随时注意和检查，谨防被盗遗失。
                <w:br/>
                9.携带旅行票证：旅行证件、交通票证请随身妥善保管或由领队、导游保管，以避免遗忘、丢失。
                <w:br/>
                10.保持通讯畅通：请保持手机号码与预留在旅行社的一致，保持畅通有效；并注意将手机随身携带以备紧急联系。
                <w:br/>
                11.理性购物消费：购物时注意商品质量及价格，并向商家索取正式发票。
                <w:br/>
                第三方责任告知：
                <w:br/>
                1.航班问题提醒：旅行社对航班因运力、天气等因素延误、变更、取消等无法掌控，如遇此种情况，旅行社将尽力避免损失扩大，
                <w:br/>
                并与航空公司协调。旅行社可能因此将对行程做出相应调整，届时敬请旅游者配合谅解。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由于旺季在即和资源匹配有限，故由于特殊情况所引起的前后行程调换等，在保证不减少所有的景区景点住宿标准餐饮安排等涉及到行程当中所有的内容，我社有权按标准调整前后游览顺序，并在正式出游前告知您，还望理解和海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2025-04-29T21:50:59+08:00</dcterms:created>
  <dcterms:modified xsi:type="dcterms:W3CDTF">2025-04-29T21:50:59+08:00</dcterms:modified>
</cp:coreProperties>
</file>

<file path=docProps/custom.xml><?xml version="1.0" encoding="utf-8"?>
<Properties xmlns="http://schemas.openxmlformats.org/officeDocument/2006/custom-properties" xmlns:vt="http://schemas.openxmlformats.org/officeDocument/2006/docPropsVTypes"/>
</file>