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【凤凰+芙蓉镇 】湖南高铁3天2晚跟团游行程单</w:t>
      </w:r>
    </w:p>
    <w:p>
      <w:pPr>
        <w:jc w:val="center"/>
        <w:spacing w:after="100"/>
      </w:pPr>
      <w:r>
        <w:rPr>
          <w:rFonts w:ascii="微软雅黑" w:hAnsi="微软雅黑" w:eastAsia="微软雅黑" w:cs="微软雅黑"/>
          <w:sz w:val="20"/>
          <w:szCs w:val="20"/>
        </w:rPr>
        <w:t xml:space="preserve">2人起铁发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秘湘西爽一夏：凤凰古城·矮寨大桥·悬崖栈道·墨戎苗寨·芙蓉镇·酉水画廊  高铁三日游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★【网红打卡】被新西兰作家路易 ·艾黎称赞为中国最美丽的小城——【凤凰古城】
                <w:br/>
                ★【网红打卡】挂在瀑布上的第一古镇，2019 年最火网红小镇——【芙蓉镇】
                <w:br/>
                ★【做客苗寨】宋祖英家乡的苗寨，具有湘西“千户苗寨”之美称——【墨戎苗寨】
                <w:br/>
                ★【舒适住宿】2晚连住凤凰古城舒适酒店或客栈
                <w:br/>
                ★【纯玩品质】纯玩不进店，无超市
                <w:br/>
                ★【超值赠送】免费体验2小时【凤凰苗服换装】，穿上苗服，自由拍拍拍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广州南-凤凰古城站-凤凰夜游
                <w:br/>
              </w:t>
            </w:r>
          </w:p>
          <w:p>
            <w:pPr>
              <w:pStyle w:val="indent"/>
            </w:pPr>
            <w:r>
              <w:rPr>
                <w:rFonts w:ascii="微软雅黑" w:hAnsi="微软雅黑" w:eastAsia="微软雅黑" w:cs="微软雅黑"/>
                <w:color w:val="000000"/>
                <w:sz w:val="20"/>
                <w:szCs w:val="20"/>
              </w:rPr>
              <w:t xml:space="preserve">
                早上指定时间前往高铁站，自行乘坐相应的高铁前往中国最美丽的小城——【凤凰古城】 抵达后安排专人接站 (请保持电话畅通，方便工作人员提前联系) 后入住酒店。凤凰接驳车28元/人需自理
                <w:br/>
                晚上自由结伴漫步在灯光下的古城中，可以在各个小店或者婆婆们的摊位上一尝古城特色小吃：湘西腊肉，血粑鸭，酸辣子粑粑，米豆腐，虾饼，苗家酸萝 卜，蒿子粑粑……
                <w:br/>
                也可以捧一杯啤酒，坐在沱江边的酒吧中，吹着江风，听着酒吧那或清雅或摇滚的音乐，感受着古城的 独特风情！凤凰古城特色酒吧：三十九度吧，愚人码头，湘西往事等等。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凤凰古城酒店或客栈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矮寨大桥-悬崖栈道-墨戎苗寨-芙蓉镇-凤凰古城
                <w:br/>
              </w:t>
            </w:r>
          </w:p>
          <w:p>
            <w:pPr>
              <w:pStyle w:val="indent"/>
            </w:pPr>
            <w:r>
              <w:rPr>
                <w:rFonts w:ascii="微软雅黑" w:hAnsi="微软雅黑" w:eastAsia="微软雅黑" w:cs="微软雅黑"/>
                <w:color w:val="000000"/>
                <w:sz w:val="20"/>
                <w:szCs w:val="20"/>
              </w:rPr>
              <w:t xml:space="preserve">
                早餐后，前往矮寨奇观景区，游览有世界第一的跨峡谷大桥--【矮寨大桥】，它创造了“4个世界第一”。大桥垂直高差达355米，主跨度1176米，车行在矮寨大桥上，低头是幽深的大峡谷，潺潺德夯河水经流而下，犹如在云中漫步一般，矮寨公路一览无余，让您美景中感叹祖国的强大.【矮寨悬崖玻璃栈道】体验全新魔鬼悬崖玻璃栈道，更惊险，更刺激！2018全新热点--由悬崖栈道与观景平台组成的高空观光。全长1.5公里，垂直落差500米，采用现代设计语言，萃取“蝴蝶”、“飘带”等苗族文化元素，以期形成戏剧性“跌岩起伏”、“惊心动魄”的旗帜性游步道系统。游览悬崖栈道时不仅可以欣赏到山高谷深、崖陡壁林、林深路幽、巍峨险峻的武陵山脉中最精彩、最险峻、最梦幻的地段，更有天桥（矮寨大桥）、天路（矮寨公路）、天台（天问台）交相辉映、互为景致，移步入云，一步一景，构成人文与自然共生，壮丽于精巧同在的峡谷奇观。参观当年楚国诗人屈原含悲问天谱写中国伟大诗章《九歌》《天问》的地方--【天问台】人立台上，顿感天地之伟大，人类之渺少。景区内桃李树特多，每到春暖花开时节，桃李争艳，如在画图中，故有“桃花寨”之美称。曾是《血彭》《湘西剿匪记》《神奇女侠》《边城》《六个梦》等二十多部电影，电视剧的外景地，后继续前往【墨戎苗寨】对了歌、喝了酒、击完鼓，才能走进这个原始神秘的古苗寨，  “竿子营” 营房、烽火台流淌着历史的沧桑、苗族人的家国情怀、民族大义；去茶农家里品鉴最好的“有机茶”— —“古丈毛尖”；打上了 08 奥运开幕式的墨戎“四方鼓舞” ，会让您感受到战神蚩尤出征的震撼，秋实 丰收的喜悦；精彩绝伦的各种苗族手工纺织、锻制技艺让人叹为观止；神秘的湘西巫术更会让您瞠目结 舌、 目瞪口呆……下午游览 挂在瀑布上的土家第一镇千年古镇-【芙蓉镇】(芙蓉镇摆渡船+芙蓉镇环保车 68 元/人需自理) 原名“王村” ，具有两千多年的历史，古为永顺通商口岸，是中国土家族地区的政治、经济、文化中心， 被专家誉为“土家源、千年土司古镇” ，后因为在此地取景拍摄了由谢晋导演，刘晓庆、姜文主演的电 影《芙蓉镇》而得名。乘【酉水画廊摆渡船】进入到古镇沿途欣赏如诗如画的酉水河，山水相辉，民风 淳厚，两岸山体兼具奇险与秀美， 自然景观十分丰富。芙蓉镇是一个集民族风情和自然景观于一体的古 镇，四周青山环绕，绿水长流，漫步古镇中一条条古朴幽深的小巷，五里长街旁的土家吊脚楼，到处彰 显出了古朴的民族风情以及美丽的风景，当您游累了可在当地的茶馆小息，品尝一杯宋祖英家乡的古丈茶叶，再乘座环保车出城。行程结束返回凤凰入住酒店。
                <w:br/>
                ◆温馨提示：
                <w:br/>
                进入芙蓉镇景区交通有三种方式：车进车出，船进车出，车进船出，我们优先安排船进车出，如游船因特殊原因没有赶上游船，则安排其他方式，价格一样，无差价可退。《花开芙蓉》为景区包含的赠送演出，当天如因天气或其它特殊原因未能演出，不产生任何门票退费，还请知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凤凰酒店或客栈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凤凰苗服换装-凤凰古城站-广州南
                <w:br/>
              </w:t>
            </w:r>
          </w:p>
          <w:p>
            <w:pPr>
              <w:pStyle w:val="indent"/>
            </w:pPr>
            <w:r>
              <w:rPr>
                <w:rFonts w:ascii="微软雅黑" w:hAnsi="微软雅黑" w:eastAsia="微软雅黑" w:cs="微软雅黑"/>
                <w:color w:val="000000"/>
                <w:sz w:val="20"/>
                <w:szCs w:val="20"/>
              </w:rPr>
              <w:t xml:space="preserve">
                早餐后，晨游凤凰古城，换上苗服，自由打卡凤凰古城。结束后为送站时间：根据客人返程时间安排车送站返程，结束愉快行程！
                <w:br/>
                ◆温馨提示：免费体验2小时【凤凰苗服换装】，如需加时或摄影师，请另外咨询管家。
                <w:br/>
                在保证本行程景点及游览时间不减少的情况下，导游可以根据当地实际情况调整行程景点顺序！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1、【景点门票】：含行程中首道门票。
                <w:br/>
                2、【用餐标准】：全程不含早餐及正餐，可自由品尝湘西美食。
                <w:br/>
                3、【酒    店】：当地舒适型酒店或客栈双人间。(三晚连住)
                <w:br/>
                参考酒店或客栈：惜缘禅意、久居艺宿、坡山公馆、舍野民宿、半亩云田、忆往昔或同级
                <w:br/>
                4、【地接用车】：当地旅游空调车。(车型不定，保证一人一座) 
                <w:br/>
                5、【随团服务】：安排司机兼职服务，负责行程中的接待服务，并提供景点讲解服务，不派导游，请您知悉
                <w:br/>
                6、【购   物】：纯玩不进店。某些景区内部可能有购物场所不属本行程安排购物点范畴，敬请知悉！
                <w:br/>
                7、【保   险】：含旅行社责任险，建议游客根据自身情况另外购买旅游人生意外险。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1、括行程以外非合同约定活动项目所需的费用、 自由活动期间的餐食费和交通费等
                <w:br/>
                2、行程中发生的个人费用 (包括交通工具上的非免费餐饮费、酒水饮料费及未提到的其它服务、个人伤病医疗   费等) ；
                <w:br/>
                3、因旅游者违约、 自身过错、 自身疾病导致的人身财产损失而额外支付的费用；
                <w:br/>
                4、因交通延误、取消等意外事件或战争、罢工、 自然灾害等不可抗拒力导致的额外费用等；
                <w:br/>
                5、旅游费用包含”内容以外的所有费用；
                <w:br/>
                6、景区内小交通：凤凰古城接驳车28元/人+芙蓉镇环保车+酉水画廊船票套票68元/人=96元/人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异地旅游用餐易引起水土不服，请旅客自备常用药。
                <w:br/>
                2.  客人应妥善保管自己的行李物品 (特别是现金、有价证券以及贵重物品等) 。
                <w:br/>
                3.  行程某些地方比较陡峭，出游以运动装束为宜。
                <w:br/>
                4.  酒店不提供一次性个人用品，请游客自备洗漱用品。
                <w:br/>
                5.  途中可能对行程先后顺序作出调整，但不影响原定标准及游览景点；如遇旅行社不可控制因素 (如塌方、塞车、天气、 航班延误、车辆故障等原因) 造成行程延误或不能完成景点游览，本社负责协助解决或退还门票款，由此产生的费用自 理，本社不承担由此造成的损失及责任。(游览顺序调整提示)
                <w:br/>
                6.  若自愿离团不参加团队正常活动，组团社扣除实际产生费用后，将未产生费用余款退还，给旅行社造成损失的，旅游 者应当依法承担赔偿责任。离团期间安全问题由客人负责，并在离团前签订离团证明，如有问题我社将协助处理。
                <w:br/>
                7.  入酒店时，请检查房间里所有设备及用具，如有损坏缺少及时联系酒店；
                <w:br/>
                8.  团费包含每人每天一张床位，报名时如遇单数报名，需在报名时候补单房差，实际团队进行中如能与其他单数团友拼房， 经双方协商同意后，退还报名时所补单房差
                <w:br/>
                9.  出团时请务必带上有效身份证件，请自备防晒用品，晕车药，常用的药品(预防感冒,腹泻等疾病)等；贵重物品随身携 带，以免丢失，请不要在车内吸烟、吐痰或丢弃垃圾；旅途中不要过量饮酒，自由活动时，请结伴出行，不要走的过远， 请注意保管好自己的财物，如有财物丢失，旅行社不承担责任。
                <w:br/>
                10. 游客从事爬山、滑雪、骑马、漂流、游泳、攀岩等具有人身危险性的活动和自由活动时一定要根据自身的健康状况来自 主决定，老人和孩子应有家人陪同不能单独活动；游客在活动期间不遵守规定、 自身过错、 自由活动期间内的行为或者 自身疾病引起的人身和财产损失责任自负，旅行社不承担责任
                <w:br/>
                11. 本行程门票费用是旅行社团队协议价格核算，12 周岁以下按成人操作的儿童和持老人证、军官证、学生证、教师证等其 他有效证件享受景区门票优惠的游客不存在价格差异，无差价退还，敬请注意！
                <w:br/>
                12. 为防范风险，减少自然灾害、意外事故等意外事件给游客带来的损失，建议每位游客都要购买旅游意外险 (我司具有中 国保险监督管理委员会颁发的《保险兼业代理许可证》，游客可从业务人员处购买意外险。)
                <w:br/>
                13. 我司已依法购买了旅行社责任保险，因旅行社责任引发的事故，每位国内游客最高赔偿限额 40 万元人民币。  (按保险 公司政策为准)
                <w:br/>
                14. 请您认真填写意见单，希望通过您的意见单我们更好地监督当地的接待质量，您的意见单也将是行程中发生投诉的处理 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2025-04-28T22:02:59+08:00</dcterms:created>
  <dcterms:modified xsi:type="dcterms:W3CDTF">2025-04-28T22:02:59+08:00</dcterms:modified>
</cp:coreProperties>
</file>

<file path=docProps/custom.xml><?xml version="1.0" encoding="utf-8"?>
<Properties xmlns="http://schemas.openxmlformats.org/officeDocument/2006/custom-properties" xmlns:vt="http://schemas.openxmlformats.org/officeDocument/2006/docPropsVTypes"/>
</file>