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131.2751677852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【坝上.山海情】河北+坝上双飞5天4晚跟团游行程单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北戴河鸽子窝-承德避暑山庄-乌兰布统·甘丹驼城-塞罕坝林海-司马台长城 网红打卡·海上繁花-骏马奔腾·油桶小火车·红色勇士·穿越乌兰布统-游牧迁徙·马术表演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BJFH0022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河北省-内蒙古自治区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敕勒川，纵马追云去
                <w:br/>
                【独家演艺·迁徙祝礼】摔跤、赛马、射箭、蒙古歌舞等草原技艺演艺，共同向长生天祝礼祈福风调雨顺，牧草丰茂，牲畜肥壮。
                <w:br/>
                【视觉盛宴·马术表演】精湛马术与优美的舞蹈动作和策马奔腾的骏马相融为一体，在马背上完美的体现出了力与美的结合。
                <w:br/>
                【极致越野沙海驼铃】乘坐红色勇士草原四驱硬派越野车，前往乌兰布统草原无人区秘境！冲沙、冲水、炫技表演、赛道体验、竞速体验；小众线路，全新玩法，沉浸式体验！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浪涌繁花，关城夜未央
                <w:br/>
                【欢乐湾·海上繁花】（原创设计）立于三春眺望人间，一次又一次的鲜活在繁花盛开的季节。 如果自由有形状，那一定就是有欢乐湾的模样。戴上耳机看大海潋滟的时候，花瓣缀于肩头的时候，春天便融于我。场景的原创设计，打造出一个陶渊明的理想世界，仿佛令人处于这片悠悠桃花林之中。
                <w:br/>
                【夜游山海古城】（不含登城）华灯初上，夜游山海关古城，邂逅千年古韵与现代活力。漫步青石板路，赏飞檐翘角间灯火摇曳。观万家灯火，逛特色街区，尝风味小吃。解锁别样夜生活，沉醉于这古色古香的浪漫夜色。
                <w:br/>
                【浪淘沙号游船】登上浪淘沙号游船，海风轻拂脸庞。船缓缓驶离港口，城市的喧嚣渐远。站在甲板上，极目远眺，辽阔大海尽收眼底，海浪翻涌似在欢歌。海鸥追随船尾飞翔，发出清脆鸣叫。那一刻，心被大海的广阔包容，满是自由与惬意。
                <w:br/>
                【鸽子窝公园】追寻伟人足迹，感受毛主席《浪淘沙-北戴河》的雄壮辽阔，聆听大海与飞鸟的和鸣。
                <w:br/>
                望，长城内外
                <w:br/>
                傍览塞外长城，悟博古沧桑 俯瞰长城蜿蜒百里，仿佛骑龙腾跃在山岳上驻足，沧桑巍峨。
                <w:br/>
                【避暑山庄】一座山庄，半部清史，一座园，融南化北，典藏天下，在皇帝别苑里度假，打卡小燕子的“漱芳斋”，踏入皇家别苑，听名嘴导游讲述不为人知的清宫秘史，解读康乾盛世之谜。
                <w:br/>
                品味，舌尖美食
                <w:br/>
                &amp;lt;坝上农家饭&amp;gt;本地特色山珍家常菜，品尝牧民当地特色美食；
                <w:br/>
                &amp;lt;秦皇御宴&amp;gt;新鲜的本土特色，搭配当地特色精致小菜，为远方尊贵的客人带来舌尖的美味。
                <w:br/>
                &amp;lt;满族风味餐&amp;gt;老承德传统小吃，清皇家特色餐点，享用美味的同时，尽情沉浸文化魅力。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北京/天津-秦皇岛（车程约3.5H）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上午：带着愉快的心情整装待发，前往美丽的海滨度假天堂秦皇岛。
                <w:br/>
                工作人员会提前一天与您联系，请保持开机，耐心等候。
                <w:br/>
                下午：【夜游山海关】（不含登城）华灯初上，夜游山海关古城，邂逅千年古韵与现代活力。漫步青石板路，赏飞檐翘角间灯火摇曳，观万家灯火，逛特色街区，尝风味小吃，解锁别样夜生活，沉醉于这古色古香的浪漫夜色。
                <w:br/>
                交通：飞机+旅游大巴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早餐：不含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秦皇岛-承德（车程约3.5H）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上午：【鸽子窝公园】（含门票）追寻伟人足迹，感受毛主席《浪淘沙-北戴河》雄壮辽阔，聆听大海与飞鸟的和鸣。
                <w:br/>
                【欢乐湾·海上繁花】立于三春眺望人间，一次又一次的鲜活在繁花盛开的季节。 如果自由有形状，那一定就是有欢乐湾的模样。戴上耳机看大海潋滟的时候，花瓣缀于肩头的时候，春天便融于我。场景的原创设计，想要打造出一个陶渊明的理想世界，仿佛令人处于这片悠悠桃花林之中。
                <w:br/>
                【浪淘沙号游船】（自愿自费）登上浪淘沙号游船，海风轻拂脸庞。船缓缓驶离港口，城市的喧嚣渐远。站在甲板上，极目远眺，辽阔大海尽收眼底，海浪翻涌似在欢歌。海鸥追随船尾飞翔，发出清脆鸣叫。那一刻，心被大海的广阔包容，满是自由与惬意。
                <w:br/>
                中午：新鲜的本土特色，搭配当地特色精致小菜，为远方尊贵的客人带来舌尖的美味。
                <w:br/>
                下午：前往【塞外诗韵·承德】首批国家历史文化名城，还是中国普通话标准音采集地，中国摄影之乡、中国剪纸之乡。承德古称热河，历史悠久，物产丰富，集文化传承与自然景观与一体。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承德-乌兰布统（车程约3.5H）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上午：【承德避暑山庄】（费用包含门票，不含耳机、景区交通）又名“承德离宫”或“热河行宫”，承德避暑山庄清康熙四十二年（1703 年）开始大规模修建，是中国清朝皇帝为了实现安抚、团结中国边疆少数民族，巩固国家统一的政治目的而修建的一座夏宫。 避暑山庄分宫殿区、湖泊区、平原区、山峦区四大部分整个山庄东南多水，西北多山，是中国自然地貌的缩影。
                <w:br/>
                备注：耳机20元；景区交通：环山车60元。
                <w:br/>
                中午：老承德传统小吃，清皇家特色餐点，享用美味的同时，尽情沉浸文化魅力。
                <w:br/>
                下午：【塞罕坝林海】历经三代造林人努力，在黄沙蔽日的沙漠里造出了112万亩人工海，让人无不感到震撼，正是习大大提倡的“塞罕坝精神”发源地！
                <w:br/>
                【坝上最美·乌兰布统草原】这里有梦里的骏马和猎场，有成群的牛群和羊群，有心中碎碎念的蒙元文化和敖包相会，这里拥有中国欧式草原风光，是中国摄影家喜欢的拍摄基地，中国多部著名影视剧在此取景。
                <w:br/>
                【视觉盛宴·马术表演】（自愿自费）精湛马术与优美的舞蹈动作和策马奔腾的骏马相融为一体，在马背上完美的体现出了力与美的结合。
                <w:br/>
                晚上：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坝上蒙古包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乌兰布统-承德（车程约3.5H）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（380元/人，自愿自费）车在草原走，人在画中游-草原是最适合越野的地方，在这里既能感受到征服的乐趣，又能看到一般人看不到的美景，在草原上，路况丰富多样，沟壑、湖泊、山地，走走停停，爬山过河，在这里能看到逍遥吃草的牛羊，矗立在草原的风车群，原始生活的牧民人家，抛掉一切烦恼，与大自然真正的融为一体，遇到适合拍照的地方，可以下车拍张美美的照片送给自己
                <w:br/>
                中午：本地特色山珍家常菜，品尝牧民当地特色美食；
                <w:br/>
                【油桶小火车】废弃油桶摇身一变，成了童趣满满的小火车。坐上其中，伴随着“哐当哐当”的声响，小火车缓缓启动，微风轻拂面庞 ，尽情享受这份童趣与欢乐。
                <w:br/>
                下午：独家VIP专享（380元/人，费用包含）草原上的游牧民族自古逐水草而居，一辆勒勒车，一顶蒙古包，一片丰美草场便是他们的家。在这处理想的夏营盘，生活着五户身怀绝技的蒙古原牧民，他们至今遵循着最古老的游牧生活方式，日出放牧，日落牧归...让我们走进这五户人家，和他们一起学习摔跤、赛马、射箭、蒙古歌舞等草原技艺，共同向长生天祝礼祈福风调雨顺，牧草丰茂，牲畜肥壮。
                <w:br/>
                <w:br/>
                独家安排【骏马奔腾】（费用已含）一匹匹骏马奔驰在广阔的草原上，四蹄翻飞，长鬓飞扬，那是一幅奔腾的美。
                <w:br/>
                【参观巴特土特产超市】（特产超市不算购物店！不卖玉器！不卖玉器！）牛肉干、奶制品免费品尝......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承德酒店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承德-司马台长城（车程约1.5H）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【司马台长城】（含门票，不含索道）司马台长城以险、密、齐、巧、全五大特点著称于世，尽精微、致广大。司马台长城依险峻山势而筑，疾驰在刀锋般的燕山山脊之上，时宽时窄，时起时落，城台、敌楼、障墙的形式变化丰富独特，犹如长龙卧于翠微的山脊，巍峨壮观
                <w:br/>
                适时乘车前往北京或天津，返回温馨的家。感谢5天的精彩，回忆的每一幕都是难忘的瞬间。期待下次我们再相遇。
                <w:br/>
                交通：旅游大巴+飞机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午餐：不含     晚餐：不含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交通：当地旅游大巴；含往返机票！线路产品为全款买断机票后销售，客人一经确认出行，临时取消导致机位没有时间进行二次销售而产生的损失，客人负责。退团损失为1500元/人。团队票：如因个人原因，导致去程航班未乘坐，回程机票全损，往返机票损失由客人自行承担。
                <w:br/>
                1、住宿：3晚商务型酒店+特别安排一晚草原蒙古包特色体验，出现单人需补房差；补房差300，不设退房差
                <w:br/>
                秦皇岛：海公馆酒店、岭澜酒店、英庄李家、祉悦同或同级
                <w:br/>
                承德：文苑假日/致家商务/元橙/时代天街或同级
                <w:br/>
                坝上：特色蒙古包或同级
                <w:br/>
                3、用餐：4早4正（3大特色）30元/人/餐，十人一桌，不满十人按照人上菜，望周知；
                <w:br/>
                4、门票：行程中景区首道大门票，以按照旅行社优惠核算，不退任何优惠票；敬请谅解
                <w:br/>
                5、导服：当地优秀中文导游；
                <w:br/>
                6、儿童：儿童价格仅含当地用车、正餐、娱乐体验；不占床含早餐，不含景区门票；如产生门票当地敬请自理！！
                <w:br/>
                7、购物：纯玩0购物，无任何隐形购物店，土特产品不算店，仅此一个特产店。
                <w:br/>
                <w:br/>
                <w:br/>
                <w:br/>
                <w:br/>
                <w:br/>
                8、499钜惠自费，可享受如下体验项目，自愿自费：
                <w:br/>
                ①乘浪淘沙号出海价值198元/人
                <w:br/>
                ②红色乌兰勇士·越野车深度游草原价值380元/人
                <w:br/>
                ③视觉盛宴·公主湖马术表演298元/人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1、旅游意外险；旅游意外伤害保险及航空意外险（建议旅游者购买）；      
                <w:br/>
                2、自由活动期间的餐食费和交通费；
                <w:br/>
                3、因交通延误、取消等意外事件或战争、罢工、自然灾害等不可抗拒力导致的额外费用；
                <w:br/>
                4、因旅游者违约、自身过错、自身疾病导致的人身财产损失而额外支付的费用。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499钜惠自费，可享受如下体验项目，自愿自费：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①乘浪淘沙号出海价值198元/人
                <w:br/>
                ②红色乌兰勇士·越野车深度游草原价值380元/人
                <w:br/>
                ③视觉盛宴·公主湖马术表演298元/人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1、着装：海滨、承德、坝上地区气温在10-20℃左右，早晚温差大，请携带保暖物品和舒适的衣物和鞋子；
                <w:br/>
                2、住宿：当地经济条件相对落后，酒店规模条件与大城市同等级酒店有差距，请做好心理准备；
                <w:br/>
                3、高血压、心脏病患者、孕妇等特殊人群不进行接待；
                <w:br/>
                4、行程中所赠送项目因交通、天气等不可抗因素导致不能赠送的、或因您个人原因不能参观的，旅行社有权做调整或取消，费用不退；
                <w:br/>
                5、如出发前10天退团不收取任何费用，出发前7-9天退团收取团费20%损失，出发前4-6天以内退团收取团费40%损失，出发前3天内收取团费50%损失；
                <w:br/>
                6、接待质量以客人意见单为凭证，如有接待问题请在当地提出，当地解决；请客人务必认真填写；
                <w:br/>
                7、请游客报名时备注清楚自己的手机号码，提前一天保持畅通，工作人员将在出发前一天与您联系；
                <w:br/>
                8、游客在旅途中注意人身和财产安全；建议客人不单独行动，不宜玩的太晚、喝的太多；尽量早休。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根据中国民用航空总局规定，乘坐国内航班的客人一律禁止随身携带液态物品，但液态物品可办理行李托运手续；同时禁止旅客托运或随身携带危险品（打火机、火柴、等易燃易爆物品）、枪支、弹药、仿真玩具枪、枪型打火机及其他类型具有攻击 性的武器、器械、军械、警械及国家规定的其他禁运物品，如旅客因携带以上物品导致不能登机等后果，由客人承担，旅行社不承担责任。
                <w:br/>
                2、每位客人只能随身携带1件物品，每件物品的体积均不得超过20×40×55厘米，上述两项总重量均不得超过5公斤。超过规定件数、重量或体积的限制，要按规定作为托运行李托运。
                <w:br/>
                3、客人因违反上述规定造成误机等后果，由客人承担，组团社不承担责任。
                <w:br/>
                4、客人应妥善保管自己的行李物品（特别是现金、有价证券以及贵重物品等）。
                <w:br/>
                5、自由活动期间考虑到财产及人身安全等问题，晚上尽量减少外出， 如果一定要外出，请携带好酒店名片，自由活动期间发生任何问题与旅行社无关，自由活动期间的安全责任由客人自负
                <w:br/>
                【T1航站楼出发厅2号门】指引：
                <w:br/>
                1、地铁：地铁三号线到达“机场南站”，按指示到达三楼出发厅，前往集合点2号门；
                <w:br/>
                2、机场大巴：先到达T2航站楼，再到达T1航站楼，注意在T1航站楼下车，大巴车会停靠13-14号门；
                <w:br/>
                3、自驾车：留意P3停车场指示牌，下车后按指引前往三楼出发厅或送客直接到4，5，6号门，即停即走；
                <w:br/>
                【T2航站楼出发厅46号门】指引：
                <w:br/>
                1、地铁：地铁三号线到达“机场北站”，在B出口出，按指示到达三楼出发厅，前往集合点46号门K字母下面；
                <w:br/>
                2、机场大巴：先到达T2航站楼，再到达T1航站楼，注意在T2航站楼会停在三楼出发厅46号门K字母下面；
                <w:br/>
                3、自驾车：留意“P6、P7、P8”停车场指示牌，下车后按指引通往三楼出发厅。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根据广东旅游合同法规定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姓名+身份证号码+电话号码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2025-04-28T23:15:44+08:00</dcterms:created>
  <dcterms:modified xsi:type="dcterms:W3CDTF">2025-04-28T23:15:44+08:00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