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131.2751677852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【古兜温泉美食】江门古兜纯玩2天1晚跟团游行程单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任泡五星级古兜温泉谷、游网红三十三墟街、打卡石板沙渔家小岛、食足4餐~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61577848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江门市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上车点：（原下车点）
                <w:br/>
                07：30流花路广州流花交易会门口（越秀公园地铁C出口）
                <w:br/>
                08：30番禺基盛万科肯德基门口（番禺广场地铁站E出口）
                <w:br/>
                具体出发时间、地点以导游通知安排为准，请客人准时到达出发集合地点，过时不候。我社将按实际人数安排合适车型，并安排巴士座位，上车请对号入座；车牌号、座位号以及导游陪同联系方式将在出行前一天晚餐20：00点前以短信形式通知，敬请留意；如您在出行前一天晚上20：00尚未收到短信，请速来电咨询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★电视剧《狂飙》拍摄地旧厂街原型，三十三墟街
                <w:br/>
                <w:br/>
                ★游AAA级美丽乡村【石板沙渔家小岛】1岛1村1世界；
                <w:br/>
                <w:br/>
                ★住AAAA级风景区—古兜温泉度假村，泡五星级【古兜温泉谷】
                <w:br/>
                <w:br/>
                ★叹4餐：品《虾虾霸霸凤凰宴》《鸡煲蟹陈皮宴》自助早餐、特色龟苓膏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★电视剧《狂飙》拍摄地旧厂街原型，三十三墟街
                <w:br/>
                ★游AAA级美丽乡村【石板沙渔家小岛】1岛1村1世界；
                <w:br/>
                ★住AAAA级风景区—古兜温泉度假村，泡五星级【古兜温泉谷】
                <w:br/>
                ★叹4餐：品《虾虾霸霸凤凰宴》《鸡煲蟹陈皮宴》自助早餐、特色龟苓膏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出发地—三十三墟街—崖门功夫小镇—古兜温泉度假村—晚餐自理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于指定地点集中前往江门（车程约1.5小时）游览《狂飙》电视拍摄地-“旧厂街”【三十三墟街】（停留1小时），三十三墟街建立于清光绪年间，至今已经有一百多年的历史。一代硕儒陈白沙先生曾在此写下诗句“十步一茅椽，非村非市塵，行人思店饭，过鸟避墟烟。日漾红云岛，鱼翻黄叶川。谁为问津者，莫上趁墟船。”诗中道出了三十三墟街当时的热闹繁华。这里像是上个世纪八、九十年代老西关的街道，但是这里显得更为朴素，脱落的墙面和长着青苔的石阶让这里有一种古朴沧桑的美感。前往【陈皮村】(赠送每人1份龟苓糕，停留30分钟)自由选择新会特产陈皮、荷塘冲菜、凉果、荷塘冲菜。午餐品尝《虾虾霸霸凤凰海鲜宴》，午餐后前往《狂飙》电视剧中“京海人民会堂”的原型【新会人民会堂外观】，（如遇停车困难改为车游）新会人民会堂对每一个新会人来说都有一份特殊感情。它落成于1955年，是广东起源最早的一座会堂。当时，人民会堂的建设轰动全省。省委发文号召全省每个县都建一座人民会堂。前往（车程约1小时）前往参观【崖门功夫小镇-蔡李佛始祖馆】（游览60分钟）岭南武术奇葩广东新会蔡李佛拳的发源地——洪圣始祖馆，建于清道光年间，以缘福陈公祠为馆址，蔡李佛创始人陈亨在祠堂开设武馆传艺，成立洪圣始祖馆。始祖馆一路两进，由头门、天井、两廊、后堂组成，砖木结构，硬山顶，灰塑龙船脊，筒板瓦屋面，青砖墙身。头门石匾刻“缘福陈公祠”，祠堂青墙黛瓦，漆红木门，古色古香，门口有对联：“洪材定取文章事，圣算还推武略通”。前立面以花岗岩石勒脚，门厅两侧为耳室。祠堂里的大堂正中供奉着蔡李佛拳始祖陈享的画像，两侧摆满习武的兵器。乘车前往【新会古兜温泉度假村】（自由泡五星温泉谷2次)。集山、泉、湖、海为一体，风景优美，有着丰富的温泉资源，在古兜山下新近落成的温泉谷，格调高雅，打造出一个不同凡响的温泉王国。（温馨提示：如果高血压；心脏病；胸闷等游客，谨记不能浸泡温泉）；晚餐（自理）。
                <w:br/>
                交通：旅游大巴
                <w:br/>
                景点：【三十三墟街】+【崖门功夫小镇-蔡李佛始祖馆】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早餐：不含     午餐：含     晚餐：不含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新会古兜温泉度假村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早餐—自由活动—午餐—石板沙村—种业小镇—返程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享用酒店自助早餐后，自由活动，约11点00分退房后，午餐品尝《鸡煲蟹陈皮宴》，前往【石板沙村】（横渡游船门票自理，参考价3元/人），位于广东新会睦洲镇的最东面，与普通的乡村不同的是，它坐落在一个小岛上，小乡村四面环海，总面积达2.5平方公里。自改革开放以来利用土地地形优势并且结合本地实际情况，抓住以水稻、鱼塘、其它作物为主的农业生产模式，并且开通旅游业促使村民经济持续稳步健康发展，一度被评为中国最美休闲乡村！前往南沙【种业小镇-冠胜农业公园】（游览约30分钟,每人赠送农副产品一份）冠胜农业公园作为国际种业中心的配套项目，已被认定为“广州市级农业公园”“广东省级休闲农业与乡村旅游示范点”“3A级省级农业公园”，公园以农业、种业展示为核心，打造了种业文化长廊、大棚蔬菜展示区。结束愉快的旅程，返回温暖的家。
                <w:br/>
                交通：旅游大巴
                <w:br/>
                景点：【石板沙村】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午餐：含     晚餐：不含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1、交通：按实际参团人数安排空调旅游巴士，每人1正座
                <w:br/>
                2、用餐：含2正1早1下午茶（此为团队用餐，不用餐不退费）
                <w:br/>
                3、住宿：古兜温泉酒店/喜泰/山海/湖景房酒店 双/大  房型随机安排不能指定（没有三人房，单人需补房差平日160元/人，周六210元/人,不设退房差、单人必须补房差不能同价放弃床位）
                <w:br/>
                4、导游：提供专业导游服务
                <w:br/>
                5、门票：含行程所列景点第一道大门票，不含园中园门票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1、行程中一切个人消费自理。
                <w:br/>
                2、强烈建议游客自行购买旅游意外保险。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1、本线路仅限80周岁以下游客报名。
                <w:br/>
                2、65-80周岁长者，需由65周岁以下家属陪同参团，均应身体健康并如实陈述身体状况，并应加签免责协议。
                <w:br/>
                3、80周岁以上不便接待，敬请谅解！（以出生年月日为计算基准）涉及爬山、漂流、高原等特殊线路，以具体线路的说明为准。2.70周岁以上长者的旅游意外保险保额减半）
                <w:br/>
                4、本团30人成团，若不成团则提前两日通知，不另作赔偿，报名则默认该条款。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我社将按实际人数安排合适车型，并安排巴士座位，上车请对号入座；车牌号、座位号以及陪同联系方式将在出行前一天20：00点前以短信形式通知，敬请留意；如您在出行前一天20：00尚未收到短信，请速来电咨询
                <w:br/>
                2、请客人准时到达出团集合地点，过时不候。
                <w:br/>
                3、旅行社会按照本团客人的报名先后顺序统一安排坐车座位。如车上有老弱妇孺需要照顾的，请客人自觉礼让。
                <w:br/>
                4、客人应妥善保管自己的行李物品（特别是现金、有价证券以及贵重物品等）。
                <w:br/>
                5、本团不发旅行袋及旅游帽。
                <w:br/>
                6、车上空调较凉请自备保暖衣物，如有晕车的朋友请带上晕车药，途中怕肚子饿的朋友们也可以先前准备一些干粮！
                <w:br/>
                7、18岁以下未成年人如没有成人陪同参团，必须有法定监护人签名同意书方可。
                <w:br/>
                8、紧急报警电话110，急救中心电话120。
                <w:br/>
                9、本团30人成团，若不成团则提前两日通知，不另作赔偿、报名则默认统一改条款。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根据广东旅游合同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姓名+身份证号码+电话号码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打印日期：2025-07-01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2025-07-01T16:34:45+08:00</dcterms:created>
  <dcterms:modified xsi:type="dcterms:W3CDTF">2025-07-01T16:34:45+08:00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