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【纯美桂林· 五星】广西桂林动车3天2晚跟团游行程单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——以画家的视角，描绘您心中的纯净山水！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GLJQ0003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醉美象山— 酷似一头在江边饮水的大象，栩栩如生，观“水底有明月，水上明月浮”的【象鼻山】“象山水月”奇观！
                <w:br/>
                醉美水系— 船游桂林醉美环城水系【一江四湖】！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醉美漓江— 船游总统漓江精华【兴坪渔村】、【20元人民币背景】等穿越历史长河的著名景观！
                <w:br/>
                醉美溶洞— 观赏晶莹剔透，洁白无瑕，宛如夜空的银河倾斜而下的“世界岩溶宝库”【银子岩】！
                <w:br/>
                醉美演艺— 观赏大型桂林风情歌舞秀【山水间】！
                <w:br/>
                醉美风情— 漫步具有异国情调的【阳朔西街】，尽享这一份属于的桂林的浪漫休闲时光！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广州南-桂林-导游接站-游一江四湖-山水间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州南站乘动车前往桂林（动车二等座，车程时间约2小时40分钟），接团，下午前往船游【一江四湖】（游览时间约70分钟），“一江”为漓江，“四湖”为榕湖、桂湖、木龙湖、衫湖。“一江四湖”是桂林环城水系的重要组成部分。如诗如画的漓江是桂林山水的重要组成部分。榕、杉湖景区：位于桂林城中央，是一个水体相连的连心湖，日月双就塔座落在杉湖中，桂湖景区：为历史上桂林护城河的重要组成部分。木龙湖景区：突出了自然山水与历史文化相融合的特点。
                <w:br/>
                观看【山水间】（观赏时间约60分钟），演出是集观赏性、艺术性一体的大型桂林风情歌舞秀，以缤纷多彩的山水和独具魅力的少数民族文化为背景，娓娓讲述了在漓江河畔、象鼻山下诗歌般的田园生活，多维度、全方位地展现了迷人的南国风情以及人与大自然的和谐相处。
                <w:br/>
                漫步于“东方威尼斯环城水系”桂林最大的中心公园【榕、杉湖景区】（观桂林地标建筑金银双塔）、【中心广场】、【正阳步行街】（自由活动逛街时间导游司机均不陪同，不提供用车服务，自行返回酒店，
                <w:br/>
                交通：动车+旅游大巴
                <w:br/>
                景点：【一江四湖】+【山水间】+【榕、杉湖景区】+【中心广场】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桂林五星标准酒店/国际品牌酒店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兴坪漓江-银子岩-西街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漓江最美古镇，拥有1400多年历史的【兴坪古镇】，乘游船游览【兴坪漓江】（游览约1.5小时，暑期、假期等旺季会出现长时等候情况，可以根据实际情况自愿更改为阳朔段漓江竹筏游览），兴坪漓江段是漓江最精华，风景最美的一段。两岸群峰竞秀，碧水萦回，欣赏风景如画的兴坪佳境、20元人民币背景图案、黄布倒影等漓江绝色景观，亲身感受"人在天上走，船在画中游"的神奇仙境。
                <w:br/>
                <w:br/>
                游览“世界溶洞奇观”—【银子岩】（游览时间不少于60分钟），因洞内钟乳石如银子般闪闪发亮而得名,是桂林最新最美丽的岩洞。
                <w:br/>
                <w:br/>
                自由漫步于中西文化交融地—【洋人街】（自由活动期间不提供导游服务与用车），以尽情享受小镇幽静的环境和独具情韵的休闲时光，体验浪漫的异国风情。
                <w:br/>
                交通：旅游大巴
                <w:br/>
                景点：【兴坪古镇】+【兴坪漓江】+【银子岩】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阳朔五星标准酒店/国际品牌酒店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马岭鼓寨-象鼻山-桂林-广州南（动车返回）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参观【马岭鼓寨】（参观约90分钟，景区内存在银饰销售行为），近距离了解侗族人的生活习俗，了解传统和即将消失的民族文化，因搬迁原因，也是政府重点扶持侗寨之一。
                <w:br/>
                桂林城徽—【象鼻山】（游览时间约40分钟），象山地处市中心的漓江与桃花江汇流处，它酷似一头在江边饮水的大象，栩栩如生，引人入胜，观赏“水底有明月，水上明月浮”的“象山水月”奇观。
                <w:br/>
                若时间尚早，可自行前往挑选心仪的伴手礼赠予亲朋好友。之后前往桂林北/西站乘动车返回广州南（动车二等座），结束愉快的行程。
                <w:br/>
                交通：旅游大巴+动车
                <w:br/>
                景点：【马岭鼓寨】+【象鼻山】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桂林阳朔入住五星标准或国际品牌酒店(每成人每晚一个床位)，入住双人标间；酒店住宿若出现单男单女，客人须与其它同性客人同住，若不能服从旅行社安排或旅行社无法安排的，客人须当地补房差入住双人标间。
                <w:br/>
                 桂林参考酒店：维纳斯皇家酒店（桂林机场店）、桂山华星大酒店、桂林华美达酒店、福朋喜来登酒店、丽柏酒店、桂林美居酒店或不低于以上标准酒店
                <w:br/>
                阳朔参考酒店：新西街国际大酒店、新西街大酒店、阳朔华美达酒店、碧玉国际大酒店南楼、喆啡酒店、美豪酒店、万丽花园大酒店或不低于以上标准酒店。
                <w:br/>
                2、【用餐】含3正2早(酒店房费含早餐)，正餐30元/人，其中一正餐升级享用50元/人的桂北风味特色餐厅全鱼宴，（小孩餐费减半，不用不退）；正餐八菜一汤不含酒水；此为团队用餐，若游客放弃用餐，恕不另行退费，请游客人谅解。人数增减时，菜量相应增减，但维持餐标不变，不含酒水，整团少于5人退餐。
                <w:br/>
                3、【用车】用车将根据团队人数安排9-55空调旅游车，保证每人1正座。
                <w:br/>
                4、【购物】0自费0购物。（温馨提示：不含景区内设立的景中店、商店、过脚过路店，以及公路边设立的洗手间店，马岭鼓寨存在银饰销售）对景区内设立的商店、路店，请游客三思、如需购买或食用敬请谨慎，不做进店范畴。如自行购买商品如出现质量问题，旅行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个人投保的旅游保险费、合同未约定由旅行社支付的费用（包括行程以外非合同约定活动项目所需的费用、自由活动期间发生的费用等），行程中发生的客
                <w:br/>
                人个人费用（包括交通工具上的非免费餐饮费、行李超重费、住宿期间的洗衣、电话、酒水饮料费、个人伤病医疗费等）、不可抗力因素所产生的额外费用等。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1、费用已含：旅游观光汽车费用，住宿费，餐费，包价项目景点的第一道门票费、当地优秀中文导游服务费、往返动车二等座车费。
                <w:br/>
                2、小孩收费：含当地旅游车位、早餐、正餐半价、导服、景点第一道门票半票（若超高请在当地自行补足门票、环保车及缆车等景区内交通差价，1.4（含）起超高）、小  
                <w:br/>
                孩均不含住宿床位；  
                <w:br/>
                3、小孩动车票：6岁以下(不含)免票，6岁（含）-14岁内（不含14岁）出儿童半票，14岁以上（含）出成人票，一个大人只能带一个免票儿童，超出的出半票！   
                <w:br/>
                我社中童价格默认含动车半票！
                <w:br/>
                4、婴儿收费：2周岁以下婴儿只含当地车位费150元，不含餐、床位、景点、导服、动车票费用，交通部门规定婴儿必须占座位，不能超载！
                <w:br/>
                5、门票优惠：此行程为旅行社综合包价产品，若持学生证、军官证等有效证件享受门票优惠的，旅行社则按照采购价在团费中退减相应门票差价。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1、此团行程是跟团游（此线路会和醉美桂林、醉美大漓江散客线路一起拼团，敬请注意），当客人到达当地后有可能存在等待其他客人的情况，请听从导游安排，请游客谅解！
                <w:br/>
                2、在全体客人签名情况下，在保证游览内容不变的前提下，导游可根据实际情况调整游览顺序；如遇不可抗力情况下，旅行社可能对行程做出相应调整，届时敬请旅游者配合谅解，如遇到不可抗力因素不能游览的景区，按旅行社的协议价退还； 
                <w:br/>
                3、在旅游期间客人擅自、强行离团或不参加行程内的某项团队活动（含酒店、用餐、景点等），其未产生的所有费用概不退还。发生此类情况一切后果请客人自行承担，客人离团期间的一切行为与旅行社无关。
                <w:br/>
                4、请不要将贵重物品及自用应急药品放在托运行李中，以免丢失或影响急用。旅游过程中，也请妥善保管。
                <w:br/>
                5、高铁报名请预留客人身份证复印件，发单请提供名字和证件号码，儿童不含动车票，旅游旺季部分高铁票均为提早预打票，所以非游客实名，游客报名需知情并配合我社安排进站事宜，部分高铁票为团体计划票，2天内不能签改退票，敬请注意，所以部分游客报名后两天内取消可能去程票全损，敬请注意！
                <w:br/>
                6、如果遇不可抗力扥等因素延误、变更、取消等无法掌控，如遇此种情况，旅行社将尽力避免损失扩大，并与航空公司协调。
                <w:br/>
                7、团友投诉以在当地填写的《游客信息反馈单》为准，请各位团友认真、如实填写。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姓名+身份证+电话号码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桂林阳朔早晚温差较大，雨季较长，请带好防晒霜、雨具及外套。桂林属亚热带季风区，气候温暖湿润，比较潮湿，房间常有一股潮味，打开空调一段时间后就会消失，如果您很介意，可以让导游第二天给您换到比较高的楼层。
                <w:br/>
                2、入住酒店必须登记身份证件，请带齐身份证或护照等有效证件。
                <w:br/>
                3、旅行途中请不要轻信当地无证野导、农民拉客，听从导游安排，以免受骗上或财产损失；
                <w:br/>
                4、旅行途中请注意人身和财产安全，严禁下河游泳，爬山注意阶梯，小心地滑注意保管好自己的行李物品、身份证等，谨防小偷，睡觉前关好门窗。
                <w:br/>
                5、桂林是个小城市，公交很发达，我们行程里会安排自由活动时间，带大家到市中心。如果您因个人原因需乘出租车外出，请不要在酒店门口乘坐，应稍走几步到酒店外乘坐。所有拉客的三轮车均为无证营运，只会拉您到黑店消费，请勿乘坐。
                <w:br/>
                6、旅途中如果需要购买土特产，请一定到大型超市，不要相信一些打着批发招牌的小商店。以免购买到过期食品危害健康。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2025-04-29T01:43:47+08:00</dcterms:created>
  <dcterms:modified xsi:type="dcterms:W3CDTF">2025-04-29T01:43:47+08:00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