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【鱼骨沙洲】厦门品质纯玩双动4天3晚跟团游行程单</w:t>
      </w:r>
    </w:p>
    <w:p>
      <w:pPr>
        <w:jc w:val="center"/>
        <w:spacing w:after="100"/>
      </w:pPr>
      <w:r>
        <w:rPr>
          <w:rFonts w:ascii="微软雅黑" w:hAnsi="微软雅黑" w:eastAsia="微软雅黑" w:cs="微软雅黑"/>
          <w:sz w:val="20"/>
          <w:szCs w:val="20"/>
        </w:rPr>
        <w:t xml:space="preserve">厦门鼓浪屿、帆船出海、滩涂赶海、南普陀寺、一国两制沙滩、特色“姜母鸭”、东山岛、鱼骨沙洲、南门湾、苏峰山环岛路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◆纯玩之旅：广东成团，品质出游，0购物0必消0自费。
                <w:br/>
                ◆醉美东山：十大最美海岛东山岛：小众避世海岛深度游+美丽环岛公路+打卡鱼骨沙洲。
                <w:br/>
                ◆帆船出海：升帆、拉帆亲身体验水上运动的激情与魅力，亲近大海，体验帆船航海的激情与魅力。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◆滩涂赶海：体验渔民的赶海乐趣，捡螺、挖贝、抓螃蟹……赶海收获的海鲜，可到餐厅加工品尝。
                <w:br/>
                ◆海上花园：漫步【鼓浪屿】万国建筑，找风景、找历史、找美食，专属你的浪漫时光。
                <w:br/>
                ◆豪华住宿：安排当地豪华酒店（四星未挂牌）温馨度假，感受厦门美景。
                <w:br/>
                ◆闽南美食：清冽的姜香与浓郁的肉香【姜母鸭餐】美食中的药膳滋养却不腻。
                <w:br/>
                ◆独家福利：每人赠送每瓶价值298元！国家自贸区原装进口葡萄酒。    
                <w:br/>
                ◆服务承诺：导游全程跟进，赠口罩，每人每天/支水。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上午：广州南站乘高铁前往深圳北，随后站内转乘动车赶赴海上花园“厦门”。
                <w:br/>
                下午：抵达后接团，安排入住酒店休息，晚上可自由安排。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厦门→东山岛→南门湾→苏峰山→鱼骨沙洲·东山岛一日游
                <w:br/>
              </w:t>
            </w:r>
          </w:p>
          <w:p>
            <w:pPr>
              <w:pStyle w:val="indent"/>
            </w:pPr>
            <w:r>
              <w:rPr>
                <w:rFonts w:ascii="微软雅黑" w:hAnsi="微软雅黑" w:eastAsia="微软雅黑" w:cs="微软雅黑"/>
                <w:color w:val="000000"/>
                <w:sz w:val="20"/>
                <w:szCs w:val="20"/>
              </w:rPr>
              <w:t xml:space="preserve">
                酒店早餐，车程赴漳州东山岛（车程2.5小时左右）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享用东山当地特色午餐（如对海鲜过敏，请提前告知）。
                <w:br/>
                <w:br/>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遵循哪里接送回哪里的原则）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交通：旅游大巴
                <w:br/>
                景点：【南门湾】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华君酒店/凯怡酒店/美仑皓晖/维洛拉/兰桂坊/驿田品味/尚豪酒店/天天假期酒店/同级酒店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南普陀寺→演武大桥→山海步道→鼓浪屿
                <w:br/>
              </w:t>
            </w:r>
          </w:p>
          <w:p>
            <w:pPr>
              <w:pStyle w:val="indent"/>
            </w:pPr>
            <w:r>
              <w:rPr>
                <w:rFonts w:ascii="微软雅黑" w:hAnsi="微软雅黑" w:eastAsia="微软雅黑" w:cs="微软雅黑"/>
                <w:color w:val="000000"/>
                <w:sz w:val="20"/>
                <w:szCs w:val="20"/>
              </w:rPr>
              <w:t xml:space="preserve">
                上午：酒店早餐后，参观闽南著名寺院【南普陀寺】（游玩约40分钟）闽南佛教圣地之一，始建于唐朝，因其供奉观世音菩萨，与浙江普陀山观音道场类似，又在普陀山以南而得名"南普陀寺"。后外观著名学府【厦门大学】（自行大门留影纪念）。参观【演武大桥观景台】（活动15分钟）现在这里已经成为厦门小众拍照圣地，将鼓浪屿、漳州港作为背景，自由拍摄；东南段则可以踏上沙滩，踩着浪花，与海合影。
                <w:br/>
                下午：乘坐轮渡前往【鼓浪屿】（轮渡时间约20分钟，游玩3小时）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安排【鼓浪屿品下午茶】。还可前往【港仔后海滨浴场】拥有鼓浪屿最美的海滩，是景好、砂好、水质好、气候好的理想天然海滨浴场；约定时间返回厦门市区。打卡【山海健康步道】（游玩30分钟）带你解锁厦门山海健康步道最in玩法，搜集最佳拍摄小视频。晚餐特别品尝闽菜特色【姜母鸭餐】，酒店休息。
                <w:br/>
                <w:br/>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景点：【南普陀寺】+【演武大桥观景台】+【鼓浪屿】+【毓园】+【鼓浪屿最美转角】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帆船出海→滩涂赶海→环岛路→曾厝垵→厦门北→深圳北→广州南
                <w:br/>
              </w:t>
            </w:r>
          </w:p>
          <w:p>
            <w:pPr>
              <w:pStyle w:val="indent"/>
            </w:pPr>
            <w:r>
              <w:rPr>
                <w:rFonts w:ascii="微软雅黑" w:hAnsi="微软雅黑" w:eastAsia="微软雅黑" w:cs="微软雅黑"/>
                <w:color w:val="000000"/>
                <w:sz w:val="20"/>
                <w:szCs w:val="20"/>
              </w:rPr>
              <w:t xml:space="preserve">
                午：酒店早餐后，前往海岸滩涂渔场【滩涂赶海】停车场步行5分钟至海边。在海边资深渔民带领下到指定滩涂体验赶海乐趣。卷起裤管、带着特制的工具，到浅海滩涂捕捉鱼虾、挖蛤蜊等等，享受大海的馈赠（自理赶海工具20元/人：铲子+小水桶+网具+下水靴+淡水冲洗）【地笼抓蟹】涨潮时渔民会将地笼放入大海，退潮时享受收获。至于抓到了什么。完全凭运气了。挖到的珍宝可以到餐厅加工或放归大海。特别提示：只有在赶早潮的情况下收货的海货才可以带到餐厅加工（赶海收获可带回餐厅免费加工或放归大海）（赶晚潮的游客可以自行把鱼获带回家）。出发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网红打卡【一国两制沙滩】（约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w:br/>
                以上行程仅为参考行程，如果行程受到不可抗力（如自然环境变化）等因素的影响，经与旅游者协商，本公司有权对上述行程次序、景点作临时修改、变动，敬请谅解！
                <w:br/>
                交通：旅游大巴+动车
                <w:br/>
                景点：【滩涂赶海】+【帆船中心】+【彩色环岛路】+【一国两制沙滩】+【曾厝垵】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1.住宿：豪华酒店标准间，若出现单男单女，则自补房差420元/人（标间不可加床）（豪华酒店指：硬件
                <w:br/>
                设施按当地四星级建造但未挂牌的酒店）。
                <w:br/>
                参考酒店：华君酒店/凯怡酒店/美仑皓晖/维洛拉/兰桂坊/驿田品味/尚豪酒店/天天假期酒店/同级酒店
                <w:br/>
                以上所列酒店如因节假日或当地大型活动房间爆满等特殊原因无法安排，以我社出发前给予的酒店名称为准。为响应国家环保
                <w:br/>
                政策相关要求，酒店客房内不再摆放牙刷、刷子、拖鞋等易耗品，如有需要请客人们致电前台处，前台会第一时间提供。不便
                <w:br/>
                之处，敬请谅解。
                <w:br/>
                2.用餐：行程中含3早3正，酒店内含早餐（小童不含早餐）正餐餐标30元/人/正（小童减半）十人一桌
                <w:br/>
                八菜一汤；注：8人以下现退餐费。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
                <w:br/>
                5.证件：酒店入住以及鼓浪屿轮渡必须满足人证合一要求，参加此团需务必携带有效证件，小童需携带出
                <w:br/>
                生证或者户口本原件或身份证原件三证择一出行。
                <w:br/>
                6.导游：专业地陪导游讲解服务。
                <w:br/>
                7.人数：4人成行，东山岛一日游拼当地，厦门段广东成团，不成团提前三天通知改期，不作赔偿。
                <w:br/>
                8.当地接待单位：福建省大游侠国际旅行社有限公司。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2025-04-28T23:18:16+08:00</dcterms:created>
  <dcterms:modified xsi:type="dcterms:W3CDTF">2025-04-28T23:18:16+08:00</dcterms:modified>
</cp:coreProperties>
</file>

<file path=docProps/custom.xml><?xml version="1.0" encoding="utf-8"?>
<Properties xmlns="http://schemas.openxmlformats.org/officeDocument/2006/custom-properties" xmlns:vt="http://schemas.openxmlformats.org/officeDocument/2006/docPropsVTypes"/>
</file>